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AABEB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szCs w:val="24"/>
        </w:rPr>
      </w:pPr>
      <w:bookmarkStart w:id="0" w:name="_GoBack"/>
      <w:bookmarkEnd w:id="0"/>
      <w:r w:rsidRPr="00437BAE">
        <w:rPr>
          <w:szCs w:val="24"/>
        </w:rPr>
        <w:t>МИНОБРНАУКИ РОССИИ</w:t>
      </w:r>
    </w:p>
    <w:p w14:paraId="2E7236A8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szCs w:val="24"/>
        </w:rPr>
      </w:pPr>
      <w:r w:rsidRPr="00437BAE">
        <w:rPr>
          <w:szCs w:val="24"/>
        </w:rPr>
        <w:t xml:space="preserve">ФЕДЕРАЛЬНОЕ ГОСУДАРСТВЕННОЕ БЮДЖЕТНОЕ </w:t>
      </w:r>
    </w:p>
    <w:p w14:paraId="6EA78E2A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szCs w:val="24"/>
        </w:rPr>
      </w:pPr>
      <w:r w:rsidRPr="00437BAE">
        <w:rPr>
          <w:szCs w:val="24"/>
        </w:rPr>
        <w:t xml:space="preserve">ОБРАЗОВАТЕЛЬНОЕ УЧРЕЖДЕНИЕ ВЫСШЕГО ОБРАЗОВАНИЯ </w:t>
      </w:r>
    </w:p>
    <w:p w14:paraId="2D05D7DF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szCs w:val="24"/>
        </w:rPr>
      </w:pPr>
      <w:r w:rsidRPr="00437BAE">
        <w:rPr>
          <w:szCs w:val="24"/>
        </w:rPr>
        <w:t xml:space="preserve">«САРАТОВСКИЙ НАЦИОНАЛЬНЫЙ ИССЛЕДОВАТЕЛЬСКИЙ ГОСУДАРСТВЕННЫЙ </w:t>
      </w:r>
    </w:p>
    <w:p w14:paraId="54374E2B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szCs w:val="24"/>
        </w:rPr>
      </w:pPr>
      <w:r w:rsidRPr="00437BAE">
        <w:rPr>
          <w:szCs w:val="24"/>
        </w:rPr>
        <w:t>УНИВЕРСИТЕТ ИМЕНИ Н.Г. ЧЕРНЫШЕВСКОГО»</w:t>
      </w:r>
    </w:p>
    <w:p w14:paraId="68BE9E63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bCs/>
          <w:sz w:val="28"/>
          <w:szCs w:val="28"/>
        </w:rPr>
      </w:pPr>
    </w:p>
    <w:p w14:paraId="73CF22D7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bCs/>
          <w:sz w:val="28"/>
          <w:szCs w:val="28"/>
        </w:rPr>
      </w:pPr>
      <w:r w:rsidRPr="00437BAE">
        <w:rPr>
          <w:bCs/>
          <w:sz w:val="28"/>
          <w:szCs w:val="28"/>
        </w:rPr>
        <w:t>Педагогический институт</w:t>
      </w:r>
    </w:p>
    <w:p w14:paraId="6C787B01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bCs/>
          <w:sz w:val="28"/>
          <w:szCs w:val="28"/>
        </w:rPr>
      </w:pPr>
      <w:r w:rsidRPr="00437BAE">
        <w:rPr>
          <w:bCs/>
          <w:sz w:val="28"/>
          <w:szCs w:val="28"/>
        </w:rPr>
        <w:t>Факультет искусств</w:t>
      </w:r>
    </w:p>
    <w:p w14:paraId="70403FF3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sz w:val="28"/>
          <w:szCs w:val="28"/>
        </w:rPr>
      </w:pPr>
    </w:p>
    <w:p w14:paraId="6BE25053" w14:textId="77777777" w:rsidR="00BF6920" w:rsidRPr="00437BAE" w:rsidRDefault="00BF6920" w:rsidP="00BF6920">
      <w:pPr>
        <w:widowControl w:val="0"/>
        <w:tabs>
          <w:tab w:val="right" w:pos="9345"/>
        </w:tabs>
        <w:jc w:val="center"/>
        <w:rPr>
          <w:sz w:val="28"/>
          <w:szCs w:val="28"/>
        </w:rPr>
      </w:pPr>
    </w:p>
    <w:p w14:paraId="64307484" w14:textId="77777777" w:rsidR="00BF6920" w:rsidRPr="00437BAE" w:rsidRDefault="00BF6920" w:rsidP="00BF6920">
      <w:pPr>
        <w:tabs>
          <w:tab w:val="right" w:pos="9345"/>
        </w:tabs>
        <w:jc w:val="center"/>
        <w:rPr>
          <w:sz w:val="28"/>
          <w:szCs w:val="28"/>
        </w:rPr>
      </w:pPr>
      <w:r w:rsidRPr="00437BAE">
        <w:rPr>
          <w:sz w:val="28"/>
          <w:szCs w:val="28"/>
        </w:rPr>
        <w:t>Кафедра музыкально-инструментальной подготовки</w:t>
      </w:r>
    </w:p>
    <w:p w14:paraId="31F2C93D" w14:textId="77777777" w:rsidR="00BF6920" w:rsidRPr="00437BAE" w:rsidRDefault="00BF6920" w:rsidP="00BF6920">
      <w:pPr>
        <w:tabs>
          <w:tab w:val="left" w:pos="6540"/>
          <w:tab w:val="right" w:pos="9345"/>
        </w:tabs>
        <w:jc w:val="center"/>
        <w:rPr>
          <w:sz w:val="28"/>
          <w:szCs w:val="28"/>
        </w:rPr>
      </w:pPr>
    </w:p>
    <w:p w14:paraId="4A1F0878" w14:textId="77777777" w:rsidR="00BF6920" w:rsidRPr="00437BAE" w:rsidRDefault="00BF6920" w:rsidP="00BF6920">
      <w:pPr>
        <w:tabs>
          <w:tab w:val="left" w:pos="6540"/>
          <w:tab w:val="right" w:pos="9345"/>
        </w:tabs>
        <w:jc w:val="center"/>
        <w:rPr>
          <w:sz w:val="28"/>
          <w:szCs w:val="28"/>
        </w:rPr>
      </w:pPr>
    </w:p>
    <w:p w14:paraId="2394BF3C" w14:textId="77777777" w:rsidR="00BF6920" w:rsidRPr="00437BAE" w:rsidRDefault="00BF6920" w:rsidP="00BF6920">
      <w:pPr>
        <w:tabs>
          <w:tab w:val="left" w:pos="6540"/>
          <w:tab w:val="right" w:pos="9345"/>
        </w:tabs>
        <w:jc w:val="center"/>
        <w:rPr>
          <w:sz w:val="28"/>
          <w:szCs w:val="28"/>
        </w:rPr>
      </w:pPr>
    </w:p>
    <w:p w14:paraId="1C7919E5" w14:textId="77777777" w:rsidR="00BF6920" w:rsidRPr="00437BAE" w:rsidRDefault="00BF6920" w:rsidP="00BF6920">
      <w:pPr>
        <w:tabs>
          <w:tab w:val="left" w:pos="6540"/>
          <w:tab w:val="right" w:pos="9345"/>
        </w:tabs>
        <w:jc w:val="center"/>
        <w:rPr>
          <w:sz w:val="28"/>
          <w:szCs w:val="28"/>
        </w:rPr>
      </w:pPr>
    </w:p>
    <w:p w14:paraId="38E36C30" w14:textId="77777777" w:rsidR="002B7EAA" w:rsidRPr="00437BAE" w:rsidRDefault="002B7EAA" w:rsidP="002B7EAA">
      <w:pPr>
        <w:widowControl w:val="0"/>
        <w:shd w:val="clear" w:color="auto" w:fill="FFFFFF"/>
        <w:ind w:right="1"/>
        <w:jc w:val="center"/>
        <w:rPr>
          <w:b/>
          <w:sz w:val="28"/>
        </w:rPr>
      </w:pPr>
      <w:r w:rsidRPr="00437BAE">
        <w:rPr>
          <w:b/>
          <w:sz w:val="28"/>
        </w:rPr>
        <w:t xml:space="preserve">ПРЕОДОЛЕНИЕ </w:t>
      </w:r>
      <w:proofErr w:type="gramStart"/>
      <w:r w:rsidRPr="00437BAE">
        <w:rPr>
          <w:b/>
          <w:sz w:val="28"/>
        </w:rPr>
        <w:t>ФИЗИОЛОГИЧЕСКИХ</w:t>
      </w:r>
      <w:proofErr w:type="gramEnd"/>
      <w:r w:rsidRPr="00437BAE">
        <w:rPr>
          <w:b/>
          <w:sz w:val="28"/>
        </w:rPr>
        <w:t xml:space="preserve"> И ПСИХОЛОГИЧЕСКИХ</w:t>
      </w:r>
    </w:p>
    <w:p w14:paraId="07BA4482" w14:textId="77777777" w:rsidR="002B7EAA" w:rsidRPr="00437BAE" w:rsidRDefault="002B7EAA" w:rsidP="002B7EAA">
      <w:pPr>
        <w:widowControl w:val="0"/>
        <w:shd w:val="clear" w:color="auto" w:fill="FFFFFF"/>
        <w:ind w:right="1"/>
        <w:jc w:val="center"/>
        <w:rPr>
          <w:b/>
          <w:sz w:val="28"/>
        </w:rPr>
      </w:pPr>
      <w:r w:rsidRPr="00437BAE">
        <w:rPr>
          <w:b/>
          <w:sz w:val="28"/>
        </w:rPr>
        <w:t>ГОЛОСОВЫХ «ЗАЖИМОВ» В ПРОЦЕССЕ ЭСТРАДНО-</w:t>
      </w:r>
    </w:p>
    <w:p w14:paraId="0FE2E541" w14:textId="77777777" w:rsidR="002B7EAA" w:rsidRPr="00437BAE" w:rsidRDefault="002B7EAA" w:rsidP="002B7EAA">
      <w:pPr>
        <w:widowControl w:val="0"/>
        <w:shd w:val="clear" w:color="auto" w:fill="FFFFFF"/>
        <w:ind w:right="1"/>
        <w:jc w:val="center"/>
        <w:rPr>
          <w:b/>
          <w:sz w:val="28"/>
        </w:rPr>
      </w:pPr>
      <w:r w:rsidRPr="00437BAE">
        <w:rPr>
          <w:b/>
          <w:sz w:val="28"/>
        </w:rPr>
        <w:t xml:space="preserve">ДЖАЗОВОГО ПЕНИЯ </w:t>
      </w:r>
    </w:p>
    <w:p w14:paraId="0E81A0AB" w14:textId="77777777" w:rsidR="002B7EAA" w:rsidRDefault="002B7EAA" w:rsidP="002B7EAA">
      <w:pPr>
        <w:tabs>
          <w:tab w:val="right" w:pos="9345"/>
        </w:tabs>
        <w:jc w:val="center"/>
        <w:rPr>
          <w:bCs/>
          <w:sz w:val="28"/>
          <w:szCs w:val="28"/>
        </w:rPr>
      </w:pPr>
    </w:p>
    <w:p w14:paraId="5A2902C9" w14:textId="77777777" w:rsidR="002B7EAA" w:rsidRDefault="002B7EAA" w:rsidP="002B7EAA">
      <w:pPr>
        <w:tabs>
          <w:tab w:val="right" w:pos="934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АВТОРЕФЕРАТ </w:t>
      </w:r>
    </w:p>
    <w:p w14:paraId="1DFD807D" w14:textId="725CBA93" w:rsidR="002B7EAA" w:rsidRPr="00437BAE" w:rsidRDefault="002B7EAA" w:rsidP="002B7EAA">
      <w:pPr>
        <w:tabs>
          <w:tab w:val="right" w:pos="934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ВЫПУСКНОЙ КВАЛИФИКАЦИОННОЙ РАБОТЫ</w:t>
      </w:r>
      <w:r w:rsidRPr="00437BAE">
        <w:rPr>
          <w:bCs/>
          <w:sz w:val="28"/>
          <w:szCs w:val="28"/>
        </w:rPr>
        <w:t xml:space="preserve"> БАКАЛАВРА</w:t>
      </w:r>
    </w:p>
    <w:p w14:paraId="2136F003" w14:textId="77777777" w:rsidR="002B7EAA" w:rsidRPr="00437BAE" w:rsidRDefault="002B7EAA" w:rsidP="002B7EAA">
      <w:pPr>
        <w:widowControl w:val="0"/>
        <w:tabs>
          <w:tab w:val="right" w:pos="9345"/>
        </w:tabs>
        <w:jc w:val="center"/>
        <w:rPr>
          <w:sz w:val="28"/>
          <w:szCs w:val="28"/>
        </w:rPr>
      </w:pPr>
    </w:p>
    <w:p w14:paraId="53A26A32" w14:textId="77777777" w:rsidR="002B7EAA" w:rsidRPr="00437BAE" w:rsidRDefault="002B7EAA" w:rsidP="002B7EAA">
      <w:pPr>
        <w:widowControl w:val="0"/>
        <w:tabs>
          <w:tab w:val="right" w:pos="9345"/>
        </w:tabs>
        <w:jc w:val="center"/>
        <w:rPr>
          <w:sz w:val="28"/>
          <w:szCs w:val="28"/>
        </w:rPr>
      </w:pPr>
      <w:r w:rsidRPr="00437BAE">
        <w:rPr>
          <w:sz w:val="28"/>
          <w:szCs w:val="28"/>
        </w:rPr>
        <w:t>студентки 4 курса 402 группы</w:t>
      </w:r>
    </w:p>
    <w:p w14:paraId="18D0E878" w14:textId="77777777" w:rsidR="002B7EAA" w:rsidRPr="00437BAE" w:rsidRDefault="002B7EAA" w:rsidP="002B7EAA">
      <w:pPr>
        <w:widowControl w:val="0"/>
        <w:tabs>
          <w:tab w:val="right" w:pos="9345"/>
        </w:tabs>
        <w:jc w:val="center"/>
        <w:rPr>
          <w:sz w:val="28"/>
          <w:szCs w:val="28"/>
        </w:rPr>
      </w:pPr>
      <w:r w:rsidRPr="00437BAE">
        <w:rPr>
          <w:sz w:val="28"/>
          <w:szCs w:val="28"/>
        </w:rPr>
        <w:t>направления 53.03.01 Музыкальное искусство эстрады</w:t>
      </w:r>
    </w:p>
    <w:p w14:paraId="2172F114" w14:textId="77777777" w:rsidR="002B7EAA" w:rsidRPr="00437BAE" w:rsidRDefault="002B7EAA" w:rsidP="002B7EAA">
      <w:pPr>
        <w:widowControl w:val="0"/>
        <w:tabs>
          <w:tab w:val="right" w:pos="9345"/>
        </w:tabs>
        <w:jc w:val="center"/>
        <w:rPr>
          <w:sz w:val="28"/>
          <w:szCs w:val="28"/>
        </w:rPr>
      </w:pPr>
      <w:r w:rsidRPr="00437BAE">
        <w:rPr>
          <w:sz w:val="28"/>
          <w:szCs w:val="28"/>
        </w:rPr>
        <w:t>(профиль «</w:t>
      </w:r>
      <w:proofErr w:type="spellStart"/>
      <w:r w:rsidRPr="00437BAE">
        <w:rPr>
          <w:sz w:val="28"/>
          <w:szCs w:val="28"/>
        </w:rPr>
        <w:t>Эстрадно</w:t>
      </w:r>
      <w:proofErr w:type="spellEnd"/>
      <w:r w:rsidRPr="00437BAE">
        <w:rPr>
          <w:sz w:val="28"/>
          <w:szCs w:val="28"/>
        </w:rPr>
        <w:t>-джазовое пение»)</w:t>
      </w:r>
    </w:p>
    <w:p w14:paraId="5197498E" w14:textId="77777777" w:rsidR="002B7EAA" w:rsidRDefault="002B7EAA" w:rsidP="002B7EAA">
      <w:pPr>
        <w:spacing w:line="360" w:lineRule="auto"/>
        <w:jc w:val="center"/>
        <w:rPr>
          <w:b/>
          <w:bCs/>
          <w:sz w:val="28"/>
          <w:szCs w:val="28"/>
        </w:rPr>
      </w:pPr>
    </w:p>
    <w:p w14:paraId="33EDBCC1" w14:textId="77777777" w:rsidR="002B7EAA" w:rsidRDefault="002B7EAA" w:rsidP="002B7EAA">
      <w:pPr>
        <w:spacing w:line="360" w:lineRule="auto"/>
        <w:jc w:val="center"/>
        <w:rPr>
          <w:sz w:val="28"/>
          <w:szCs w:val="28"/>
        </w:rPr>
      </w:pPr>
      <w:r w:rsidRPr="00A97CEF">
        <w:rPr>
          <w:b/>
          <w:bCs/>
          <w:sz w:val="28"/>
          <w:szCs w:val="28"/>
        </w:rPr>
        <w:t>АЙТКАЛИЕВ</w:t>
      </w:r>
      <w:r>
        <w:rPr>
          <w:b/>
          <w:bCs/>
          <w:sz w:val="28"/>
          <w:szCs w:val="28"/>
        </w:rPr>
        <w:t>ОЙ ЭЛЬМИРЫ</w:t>
      </w:r>
      <w:r w:rsidRPr="00A97CEF">
        <w:rPr>
          <w:b/>
          <w:bCs/>
          <w:sz w:val="28"/>
          <w:szCs w:val="28"/>
        </w:rPr>
        <w:t xml:space="preserve"> ЗАК</w:t>
      </w:r>
      <w:r>
        <w:rPr>
          <w:b/>
          <w:bCs/>
          <w:sz w:val="28"/>
          <w:szCs w:val="28"/>
        </w:rPr>
        <w:t>АРЬЕВНЫ</w:t>
      </w:r>
    </w:p>
    <w:p w14:paraId="2FF6A693" w14:textId="77777777" w:rsidR="00BF6920" w:rsidRPr="00437BAE" w:rsidRDefault="00BF6920" w:rsidP="00BF6920">
      <w:pPr>
        <w:tabs>
          <w:tab w:val="right" w:pos="9345"/>
        </w:tabs>
        <w:rPr>
          <w:sz w:val="28"/>
          <w:szCs w:val="28"/>
        </w:rPr>
      </w:pPr>
    </w:p>
    <w:p w14:paraId="3BF73662" w14:textId="77777777" w:rsidR="00BF6920" w:rsidRPr="00437BAE" w:rsidRDefault="00BF6920" w:rsidP="00BF6920">
      <w:pPr>
        <w:tabs>
          <w:tab w:val="right" w:pos="9345"/>
        </w:tabs>
        <w:jc w:val="both"/>
        <w:rPr>
          <w:b/>
          <w:bCs/>
          <w:sz w:val="28"/>
        </w:rPr>
      </w:pPr>
    </w:p>
    <w:p w14:paraId="603EFC62" w14:textId="77777777" w:rsidR="00E40DB4" w:rsidRPr="00437BAE" w:rsidRDefault="00E40DB4" w:rsidP="00BF6920">
      <w:pPr>
        <w:tabs>
          <w:tab w:val="right" w:pos="9345"/>
        </w:tabs>
        <w:jc w:val="both"/>
        <w:rPr>
          <w:b/>
          <w:sz w:val="28"/>
          <w:szCs w:val="28"/>
        </w:rPr>
      </w:pPr>
    </w:p>
    <w:p w14:paraId="69C2AA5F" w14:textId="77777777" w:rsidR="00BF6920" w:rsidRPr="00437BAE" w:rsidRDefault="00BF6920" w:rsidP="00BF6920">
      <w:pPr>
        <w:tabs>
          <w:tab w:val="right" w:pos="9345"/>
        </w:tabs>
        <w:jc w:val="both"/>
        <w:rPr>
          <w:sz w:val="28"/>
          <w:szCs w:val="28"/>
        </w:rPr>
      </w:pPr>
    </w:p>
    <w:p w14:paraId="6C0EE982" w14:textId="77777777" w:rsidR="00BF6920" w:rsidRPr="00437BAE" w:rsidRDefault="00BF6920" w:rsidP="00BF6920">
      <w:pPr>
        <w:tabs>
          <w:tab w:val="right" w:pos="9345"/>
        </w:tabs>
        <w:jc w:val="both"/>
        <w:rPr>
          <w:sz w:val="28"/>
          <w:szCs w:val="28"/>
        </w:rPr>
      </w:pPr>
    </w:p>
    <w:p w14:paraId="132108C1" w14:textId="77777777" w:rsidR="00BF6920" w:rsidRPr="00437BAE" w:rsidRDefault="00BF6920" w:rsidP="00BF6920">
      <w:pPr>
        <w:tabs>
          <w:tab w:val="right" w:pos="9345"/>
        </w:tabs>
        <w:jc w:val="both"/>
        <w:rPr>
          <w:sz w:val="28"/>
          <w:szCs w:val="28"/>
        </w:rPr>
      </w:pPr>
    </w:p>
    <w:p w14:paraId="75599692" w14:textId="77777777" w:rsidR="00BF6920" w:rsidRPr="00437BAE" w:rsidRDefault="00BF6920" w:rsidP="00BF6920">
      <w:pPr>
        <w:widowControl w:val="0"/>
        <w:tabs>
          <w:tab w:val="right" w:pos="934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Научный руководитель</w:t>
      </w:r>
    </w:p>
    <w:p w14:paraId="08F263AA" w14:textId="5CDF9185" w:rsidR="00BF6920" w:rsidRPr="00437BAE" w:rsidRDefault="00BF6920" w:rsidP="00BF6920">
      <w:pPr>
        <w:widowControl w:val="0"/>
        <w:tabs>
          <w:tab w:val="right" w:pos="934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37BAE">
        <w:rPr>
          <w:sz w:val="28"/>
          <w:szCs w:val="28"/>
        </w:rPr>
        <w:t xml:space="preserve">доцент, канд. пед. наук         </w:t>
      </w:r>
      <w:r w:rsidR="000A3BCE">
        <w:rPr>
          <w:sz w:val="28"/>
          <w:szCs w:val="28"/>
        </w:rPr>
        <w:t xml:space="preserve">   </w:t>
      </w:r>
      <w:r w:rsidRPr="00437BAE">
        <w:rPr>
          <w:sz w:val="28"/>
          <w:szCs w:val="28"/>
        </w:rPr>
        <w:t xml:space="preserve">____________________    </w:t>
      </w:r>
      <w:r w:rsidR="000A3BCE">
        <w:rPr>
          <w:sz w:val="28"/>
          <w:szCs w:val="28"/>
        </w:rPr>
        <w:t xml:space="preserve"> </w:t>
      </w:r>
      <w:r w:rsidRPr="00437BAE">
        <w:rPr>
          <w:sz w:val="28"/>
          <w:szCs w:val="28"/>
        </w:rPr>
        <w:t xml:space="preserve">   И. А. Королева</w:t>
      </w:r>
    </w:p>
    <w:p w14:paraId="55E637B7" w14:textId="70796701" w:rsidR="00BF6920" w:rsidRPr="00437BAE" w:rsidRDefault="00BF6920" w:rsidP="00BF6920">
      <w:pPr>
        <w:widowControl w:val="0"/>
        <w:tabs>
          <w:tab w:val="right" w:pos="9345"/>
        </w:tabs>
        <w:autoSpaceDE w:val="0"/>
        <w:autoSpaceDN w:val="0"/>
        <w:adjustRightInd w:val="0"/>
        <w:jc w:val="both"/>
        <w:rPr>
          <w:i/>
          <w:szCs w:val="24"/>
        </w:rPr>
      </w:pPr>
      <w:r w:rsidRPr="00437BAE">
        <w:rPr>
          <w:sz w:val="28"/>
          <w:szCs w:val="28"/>
        </w:rPr>
        <w:t xml:space="preserve">                                                        </w:t>
      </w:r>
      <w:r w:rsidR="002B7EAA">
        <w:rPr>
          <w:sz w:val="28"/>
          <w:szCs w:val="28"/>
        </w:rPr>
        <w:t xml:space="preserve"> </w:t>
      </w:r>
      <w:r w:rsidRPr="00437BAE">
        <w:rPr>
          <w:i/>
          <w:szCs w:val="24"/>
        </w:rPr>
        <w:t>(</w:t>
      </w:r>
      <w:r w:rsidRPr="00437BAE">
        <w:rPr>
          <w:i/>
          <w:iCs/>
          <w:szCs w:val="24"/>
        </w:rPr>
        <w:t>подпись, дата)</w:t>
      </w:r>
    </w:p>
    <w:p w14:paraId="7BF441D7" w14:textId="77777777" w:rsidR="00BF6920" w:rsidRPr="00437BAE" w:rsidRDefault="00BF6920" w:rsidP="00BF6920">
      <w:pPr>
        <w:widowControl w:val="0"/>
        <w:tabs>
          <w:tab w:val="right" w:pos="934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8ED78E" w14:textId="77777777" w:rsidR="00BF6920" w:rsidRPr="00437BAE" w:rsidRDefault="00BF6920" w:rsidP="00BF6920">
      <w:pPr>
        <w:widowControl w:val="0"/>
        <w:tabs>
          <w:tab w:val="right" w:pos="9345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Hlk208523718"/>
      <w:r w:rsidRPr="00437BAE">
        <w:rPr>
          <w:sz w:val="28"/>
          <w:szCs w:val="28"/>
        </w:rPr>
        <w:t>Зав. кафедрой</w:t>
      </w:r>
    </w:p>
    <w:p w14:paraId="56F04591" w14:textId="46360644" w:rsidR="00BF6920" w:rsidRPr="00437BAE" w:rsidRDefault="00BF6920" w:rsidP="00BF6920">
      <w:pPr>
        <w:widowControl w:val="0"/>
        <w:tabs>
          <w:tab w:val="right" w:pos="9345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2" w:name="_Hlk208523660"/>
      <w:r w:rsidRPr="00437BAE">
        <w:rPr>
          <w:sz w:val="28"/>
          <w:szCs w:val="28"/>
        </w:rPr>
        <w:t>доцент, канд. пед. наук</w:t>
      </w:r>
      <w:bookmarkEnd w:id="2"/>
      <w:r w:rsidRPr="00437BAE">
        <w:rPr>
          <w:sz w:val="28"/>
          <w:szCs w:val="28"/>
        </w:rPr>
        <w:t xml:space="preserve">        </w:t>
      </w:r>
      <w:r w:rsidR="000A3BCE">
        <w:rPr>
          <w:sz w:val="28"/>
          <w:szCs w:val="28"/>
        </w:rPr>
        <w:t xml:space="preserve">   </w:t>
      </w:r>
      <w:r w:rsidRPr="00437BAE">
        <w:rPr>
          <w:sz w:val="28"/>
          <w:szCs w:val="28"/>
        </w:rPr>
        <w:t xml:space="preserve"> ____________________    </w:t>
      </w:r>
      <w:r w:rsidR="000A3BCE">
        <w:rPr>
          <w:sz w:val="28"/>
          <w:szCs w:val="28"/>
        </w:rPr>
        <w:t xml:space="preserve"> </w:t>
      </w:r>
      <w:r w:rsidRPr="00437BAE">
        <w:rPr>
          <w:sz w:val="28"/>
          <w:szCs w:val="28"/>
        </w:rPr>
        <w:t xml:space="preserve">   И. А. Королева</w:t>
      </w:r>
    </w:p>
    <w:p w14:paraId="5AA9A37E" w14:textId="50D0EB49" w:rsidR="00BF6920" w:rsidRPr="00437BAE" w:rsidRDefault="00BF6920" w:rsidP="00BF6920">
      <w:pPr>
        <w:widowControl w:val="0"/>
        <w:tabs>
          <w:tab w:val="right" w:pos="9345"/>
        </w:tabs>
        <w:autoSpaceDE w:val="0"/>
        <w:autoSpaceDN w:val="0"/>
        <w:adjustRightInd w:val="0"/>
        <w:jc w:val="both"/>
        <w:rPr>
          <w:i/>
          <w:iCs/>
          <w:szCs w:val="24"/>
        </w:rPr>
      </w:pPr>
      <w:r w:rsidRPr="00437BAE">
        <w:rPr>
          <w:szCs w:val="24"/>
        </w:rPr>
        <w:t xml:space="preserve">                                                                  </w:t>
      </w:r>
      <w:r w:rsidR="000A3BCE">
        <w:rPr>
          <w:szCs w:val="24"/>
        </w:rPr>
        <w:t xml:space="preserve">     </w:t>
      </w:r>
      <w:r w:rsidRPr="00437BAE">
        <w:rPr>
          <w:szCs w:val="24"/>
        </w:rPr>
        <w:t>(</w:t>
      </w:r>
      <w:r w:rsidRPr="00437BAE">
        <w:rPr>
          <w:i/>
          <w:iCs/>
          <w:szCs w:val="24"/>
        </w:rPr>
        <w:t>подпись, дата)</w:t>
      </w:r>
    </w:p>
    <w:p w14:paraId="38F1EE1E" w14:textId="77777777" w:rsidR="00BF6920" w:rsidRPr="00437BAE" w:rsidRDefault="00BF6920" w:rsidP="00BF6920">
      <w:pPr>
        <w:widowControl w:val="0"/>
        <w:tabs>
          <w:tab w:val="right" w:pos="9345"/>
        </w:tabs>
        <w:autoSpaceDE w:val="0"/>
        <w:autoSpaceDN w:val="0"/>
        <w:adjustRightInd w:val="0"/>
        <w:jc w:val="both"/>
        <w:rPr>
          <w:szCs w:val="24"/>
        </w:rPr>
      </w:pPr>
    </w:p>
    <w:bookmarkEnd w:id="1"/>
    <w:p w14:paraId="3448CA78" w14:textId="77777777" w:rsidR="00BF6920" w:rsidRPr="00437BAE" w:rsidRDefault="00BF6920" w:rsidP="00BF6920">
      <w:pPr>
        <w:tabs>
          <w:tab w:val="right" w:pos="9345"/>
        </w:tabs>
        <w:jc w:val="center"/>
        <w:rPr>
          <w:sz w:val="28"/>
          <w:szCs w:val="28"/>
        </w:rPr>
      </w:pPr>
    </w:p>
    <w:p w14:paraId="678C21B4" w14:textId="77777777" w:rsidR="00BF6920" w:rsidRPr="00437BAE" w:rsidRDefault="00BF6920" w:rsidP="00BF6920">
      <w:pPr>
        <w:tabs>
          <w:tab w:val="right" w:pos="9345"/>
        </w:tabs>
        <w:jc w:val="center"/>
        <w:rPr>
          <w:sz w:val="28"/>
          <w:szCs w:val="28"/>
        </w:rPr>
      </w:pPr>
    </w:p>
    <w:p w14:paraId="05F5D481" w14:textId="77777777" w:rsidR="00BF6920" w:rsidRPr="00437BAE" w:rsidRDefault="00BF6920" w:rsidP="00BF6920">
      <w:pPr>
        <w:tabs>
          <w:tab w:val="right" w:pos="9345"/>
        </w:tabs>
        <w:jc w:val="center"/>
        <w:rPr>
          <w:sz w:val="28"/>
          <w:szCs w:val="28"/>
        </w:rPr>
      </w:pPr>
    </w:p>
    <w:p w14:paraId="6E3C7DAE" w14:textId="6A19BA37" w:rsidR="007402C4" w:rsidRPr="00687C0E" w:rsidRDefault="00BF6920" w:rsidP="00687C0E">
      <w:pPr>
        <w:tabs>
          <w:tab w:val="right" w:pos="9345"/>
        </w:tabs>
        <w:jc w:val="center"/>
        <w:rPr>
          <w:sz w:val="28"/>
          <w:szCs w:val="28"/>
        </w:rPr>
      </w:pPr>
      <w:r w:rsidRPr="00437BAE">
        <w:rPr>
          <w:sz w:val="28"/>
          <w:szCs w:val="28"/>
        </w:rPr>
        <w:t>Саратов 2026</w:t>
      </w:r>
      <w:bookmarkStart w:id="3" w:name="_1fob9te"/>
      <w:bookmarkEnd w:id="3"/>
    </w:p>
    <w:p w14:paraId="059B04FC" w14:textId="2A0BDBAA" w:rsidR="00705D4A" w:rsidRPr="00437BAE" w:rsidRDefault="000A3BCE" w:rsidP="000A3BCE">
      <w:pPr>
        <w:pStyle w:val="1"/>
        <w:spacing w:before="0" w:after="0" w:line="360" w:lineRule="auto"/>
        <w:ind w:firstLine="0"/>
      </w:pPr>
      <w:bookmarkStart w:id="4" w:name="_Toc231309544"/>
      <w:r w:rsidRPr="00437BAE">
        <w:lastRenderedPageBreak/>
        <w:t>Введение</w:t>
      </w:r>
      <w:bookmarkEnd w:id="4"/>
    </w:p>
    <w:p w14:paraId="5239DB24" w14:textId="77777777" w:rsidR="003D2AD3" w:rsidRPr="00437BAE" w:rsidRDefault="003D2AD3" w:rsidP="000A3BCE">
      <w:pPr>
        <w:pStyle w:val="a7"/>
        <w:widowControl w:val="0"/>
        <w:shd w:val="clear" w:color="auto" w:fill="FFFFFF"/>
        <w:spacing w:line="360" w:lineRule="auto"/>
        <w:ind w:left="0"/>
        <w:jc w:val="center"/>
        <w:rPr>
          <w:b/>
          <w:sz w:val="28"/>
        </w:rPr>
      </w:pPr>
    </w:p>
    <w:p w14:paraId="73A1448F" w14:textId="205F69BC" w:rsidR="005145BC" w:rsidRPr="00437BAE" w:rsidRDefault="00247EB7" w:rsidP="000A3BCE">
      <w:pPr>
        <w:pStyle w:val="a7"/>
        <w:widowControl w:val="0"/>
        <w:shd w:val="clear" w:color="auto" w:fill="FFFFFF"/>
        <w:spacing w:line="360" w:lineRule="auto"/>
        <w:ind w:left="0" w:firstLine="709"/>
        <w:jc w:val="both"/>
        <w:rPr>
          <w:sz w:val="28"/>
        </w:rPr>
      </w:pPr>
      <w:r w:rsidRPr="00437BAE">
        <w:rPr>
          <w:sz w:val="28"/>
        </w:rPr>
        <w:t>Вокальное искусство – это очень сложное и трудное направление испо</w:t>
      </w:r>
      <w:r w:rsidRPr="00437BAE">
        <w:rPr>
          <w:sz w:val="28"/>
        </w:rPr>
        <w:t>л</w:t>
      </w:r>
      <w:r w:rsidRPr="00437BAE">
        <w:rPr>
          <w:sz w:val="28"/>
        </w:rPr>
        <w:t>нительской деятельности, требующее от вокалиста не только умение попадать в ноты, но и тщательной, технической подготовки, постоянной работы над собой, психологической и моральной устойчивости. Особенно это касается эстрадно-джазовых исполнителей</w:t>
      </w:r>
      <w:r w:rsidR="00730B1D" w:rsidRPr="00437BAE">
        <w:rPr>
          <w:sz w:val="28"/>
        </w:rPr>
        <w:t>.</w:t>
      </w:r>
    </w:p>
    <w:p w14:paraId="301A0B39" w14:textId="77777777" w:rsidR="003251EC" w:rsidRPr="00437BAE" w:rsidRDefault="00247EB7" w:rsidP="003251EC">
      <w:pPr>
        <w:pStyle w:val="a7"/>
        <w:widowControl w:val="0"/>
        <w:shd w:val="clear" w:color="auto" w:fill="FFFFFF"/>
        <w:spacing w:line="360" w:lineRule="auto"/>
        <w:ind w:left="0" w:firstLine="709"/>
        <w:jc w:val="both"/>
        <w:rPr>
          <w:sz w:val="28"/>
        </w:rPr>
      </w:pPr>
      <w:r w:rsidRPr="00437BAE">
        <w:rPr>
          <w:sz w:val="28"/>
        </w:rPr>
        <w:t>В современной музыкальной индустрии, для эстрадно-джазовых испо</w:t>
      </w:r>
      <w:r w:rsidRPr="00437BAE">
        <w:rPr>
          <w:sz w:val="28"/>
        </w:rPr>
        <w:t>л</w:t>
      </w:r>
      <w:r w:rsidRPr="00437BAE">
        <w:rPr>
          <w:sz w:val="28"/>
        </w:rPr>
        <w:t>нителей, существуют свои строгие критерии. Для них сцена диктует свои пр</w:t>
      </w:r>
      <w:r w:rsidRPr="00437BAE">
        <w:rPr>
          <w:sz w:val="28"/>
        </w:rPr>
        <w:t>а</w:t>
      </w:r>
      <w:r w:rsidRPr="00437BAE">
        <w:rPr>
          <w:sz w:val="28"/>
        </w:rPr>
        <w:t xml:space="preserve">вила. Для артиста важно не только правильно петь по нотам и знать вокальную теорию, но и владеть своим голосом </w:t>
      </w:r>
      <w:r w:rsidR="003D2AD3" w:rsidRPr="00437BAE">
        <w:rPr>
          <w:sz w:val="28"/>
        </w:rPr>
        <w:t>–</w:t>
      </w:r>
      <w:r w:rsidRPr="00437BAE">
        <w:rPr>
          <w:sz w:val="28"/>
        </w:rPr>
        <w:t xml:space="preserve"> показывать свободу интонирования, уметь его контролировать, укрощать, когда надо или наоборот придать ему краску. Однако при совершенствовании своего вокала и оттачивании новых техник, вокалист может столкнуться с проблемой, как голосовой «зажим».</w:t>
      </w:r>
    </w:p>
    <w:p w14:paraId="078D457D" w14:textId="6BA4BC42" w:rsidR="003251EC" w:rsidRPr="00437BAE" w:rsidRDefault="003251EC" w:rsidP="000A3BCE">
      <w:pPr>
        <w:pStyle w:val="a7"/>
        <w:widowControl w:val="0"/>
        <w:shd w:val="clear" w:color="auto" w:fill="FFFFFF"/>
        <w:spacing w:line="360" w:lineRule="auto"/>
        <w:ind w:left="0" w:firstLine="709"/>
        <w:jc w:val="both"/>
        <w:rPr>
          <w:sz w:val="28"/>
        </w:rPr>
      </w:pPr>
      <w:r w:rsidRPr="00437BAE">
        <w:rPr>
          <w:sz w:val="28"/>
        </w:rPr>
        <w:t>У вокалистов, особенно начинающих, нередко возникает зажатость гол</w:t>
      </w:r>
      <w:r w:rsidRPr="00437BAE">
        <w:rPr>
          <w:sz w:val="28"/>
        </w:rPr>
        <w:t>о</w:t>
      </w:r>
      <w:r w:rsidRPr="00437BAE">
        <w:rPr>
          <w:sz w:val="28"/>
        </w:rPr>
        <w:t>са и невозможность петь свободно и в полную силу. Это связано с чрезмерным напряжением внешних мышц шеи. Хотя в отдельных случаях они выполняют полезную функцию, в самом процессе образования звука эти мышцы не учас</w:t>
      </w:r>
      <w:r w:rsidRPr="00437BAE">
        <w:rPr>
          <w:sz w:val="28"/>
        </w:rPr>
        <w:t>т</w:t>
      </w:r>
      <w:r w:rsidRPr="00437BAE">
        <w:rPr>
          <w:sz w:val="28"/>
        </w:rPr>
        <w:t>вуют и, напротив, только затрудняют его. При их напряжении становится зн</w:t>
      </w:r>
      <w:r w:rsidRPr="00437BAE">
        <w:rPr>
          <w:sz w:val="28"/>
        </w:rPr>
        <w:t>а</w:t>
      </w:r>
      <w:r w:rsidRPr="00437BAE">
        <w:rPr>
          <w:sz w:val="28"/>
        </w:rPr>
        <w:t>чительно сложнее контролировать голос, из-за чего заметно ухудшается кач</w:t>
      </w:r>
      <w:r w:rsidRPr="00437BAE">
        <w:rPr>
          <w:sz w:val="28"/>
        </w:rPr>
        <w:t>е</w:t>
      </w:r>
      <w:r w:rsidRPr="00437BAE">
        <w:rPr>
          <w:sz w:val="28"/>
        </w:rPr>
        <w:t xml:space="preserve">ство звучания. Подобное состояние связано с голосовыми зажимами </w:t>
      </w:r>
      <w:r w:rsidR="000A3BCE">
        <w:rPr>
          <w:sz w:val="28"/>
        </w:rPr>
        <w:t>–</w:t>
      </w:r>
      <w:r w:rsidRPr="00437BAE">
        <w:rPr>
          <w:sz w:val="28"/>
        </w:rPr>
        <w:t xml:space="preserve"> одной из наиболее серьёзных трудностей в овладении вокальным мастерством.</w:t>
      </w:r>
    </w:p>
    <w:p w14:paraId="0D8275B2" w14:textId="652CED02" w:rsidR="003251EC" w:rsidRPr="00437BAE" w:rsidRDefault="003251EC" w:rsidP="003251EC">
      <w:pPr>
        <w:pStyle w:val="a7"/>
        <w:widowControl w:val="0"/>
        <w:shd w:val="clear" w:color="auto" w:fill="FFFFFF"/>
        <w:spacing w:line="360" w:lineRule="auto"/>
        <w:ind w:left="0" w:firstLine="709"/>
        <w:jc w:val="both"/>
        <w:rPr>
          <w:sz w:val="28"/>
        </w:rPr>
      </w:pPr>
      <w:r w:rsidRPr="00437BAE">
        <w:rPr>
          <w:sz w:val="28"/>
        </w:rPr>
        <w:t>Причины нарушений голосообразования могут быть разными: перен</w:t>
      </w:r>
      <w:r w:rsidRPr="00437BAE">
        <w:rPr>
          <w:sz w:val="28"/>
        </w:rPr>
        <w:t>а</w:t>
      </w:r>
      <w:r w:rsidRPr="00437BAE">
        <w:rPr>
          <w:sz w:val="28"/>
        </w:rPr>
        <w:t>пряжение, нагрузка, превышающая физиологические возможности организма, несоблюдение основных правил гигиены голоса и другие факторы. Нередко ученики, увлечённые пением, стараются подражать известным эстрадным и</w:t>
      </w:r>
      <w:r w:rsidRPr="00437BAE">
        <w:rPr>
          <w:sz w:val="28"/>
        </w:rPr>
        <w:t>с</w:t>
      </w:r>
      <w:r w:rsidRPr="00437BAE">
        <w:rPr>
          <w:sz w:val="28"/>
        </w:rPr>
        <w:t>полнителям, что приводит к искажению естественного звучания собственного голоса.</w:t>
      </w:r>
    </w:p>
    <w:p w14:paraId="21232A71" w14:textId="77777777" w:rsidR="00705D4A" w:rsidRPr="00437BAE" w:rsidRDefault="00247EB7">
      <w:pPr>
        <w:pStyle w:val="a7"/>
        <w:widowControl w:val="0"/>
        <w:shd w:val="clear" w:color="auto" w:fill="FFFFFF"/>
        <w:spacing w:line="360" w:lineRule="auto"/>
        <w:ind w:left="0" w:firstLine="709"/>
        <w:jc w:val="both"/>
        <w:rPr>
          <w:sz w:val="28"/>
        </w:rPr>
      </w:pPr>
      <w:r w:rsidRPr="00437BAE">
        <w:rPr>
          <w:sz w:val="28"/>
        </w:rPr>
        <w:t xml:space="preserve">Голосовой зажим – это неестественное напряжение мышц, гортани, корня </w:t>
      </w:r>
      <w:r w:rsidRPr="00437BAE">
        <w:rPr>
          <w:sz w:val="28"/>
        </w:rPr>
        <w:lastRenderedPageBreak/>
        <w:t>языка, нижней челюсти, шейного отдела, плечевого пояса и всего тела в целом, при процессе звукоизвлечения. Вокалист испытывает психологическое сопр</w:t>
      </w:r>
      <w:r w:rsidRPr="00437BAE">
        <w:rPr>
          <w:sz w:val="28"/>
        </w:rPr>
        <w:t>о</w:t>
      </w:r>
      <w:r w:rsidRPr="00437BAE">
        <w:rPr>
          <w:sz w:val="28"/>
        </w:rPr>
        <w:t>тивление между: телом, голосом и головой.</w:t>
      </w:r>
    </w:p>
    <w:p w14:paraId="5D2006C4" w14:textId="5F1D1575" w:rsidR="00705D4A" w:rsidRPr="00437BAE" w:rsidRDefault="00247EB7">
      <w:pPr>
        <w:pStyle w:val="a7"/>
        <w:widowControl w:val="0"/>
        <w:shd w:val="clear" w:color="auto" w:fill="FFFFFF"/>
        <w:spacing w:line="360" w:lineRule="auto"/>
        <w:ind w:left="0" w:firstLine="709"/>
        <w:jc w:val="both"/>
        <w:rPr>
          <w:sz w:val="28"/>
        </w:rPr>
      </w:pPr>
      <w:r w:rsidRPr="00437BAE">
        <w:rPr>
          <w:sz w:val="28"/>
        </w:rPr>
        <w:t>В эстрадно-джазовом вокале, где главную роль играет естественное зв</w:t>
      </w:r>
      <w:r w:rsidRPr="00437BAE">
        <w:rPr>
          <w:sz w:val="28"/>
        </w:rPr>
        <w:t>у</w:t>
      </w:r>
      <w:r w:rsidRPr="00437BAE">
        <w:rPr>
          <w:sz w:val="28"/>
        </w:rPr>
        <w:t>чание, гибкость голоса и импровизационная свобода</w:t>
      </w:r>
      <w:r w:rsidR="003D2AD3" w:rsidRPr="00437BAE">
        <w:rPr>
          <w:sz w:val="28"/>
        </w:rPr>
        <w:t>,</w:t>
      </w:r>
      <w:r w:rsidRPr="00437BAE">
        <w:rPr>
          <w:sz w:val="28"/>
        </w:rPr>
        <w:t xml:space="preserve"> голосовой «зажим» может стать серьезной проблемой и преградой для свободного пения. Такой барьер приводит к искажению голоса, нечистому интонированию, нарушает дыхател</w:t>
      </w:r>
      <w:r w:rsidRPr="00437BAE">
        <w:rPr>
          <w:sz w:val="28"/>
        </w:rPr>
        <w:t>ь</w:t>
      </w:r>
      <w:r w:rsidRPr="00437BAE">
        <w:rPr>
          <w:sz w:val="28"/>
        </w:rPr>
        <w:t>ные функции, ограничивает диапазон, а самое главное делает пение стеснё</w:t>
      </w:r>
      <w:r w:rsidRPr="00437BAE">
        <w:rPr>
          <w:sz w:val="28"/>
        </w:rPr>
        <w:t>н</w:t>
      </w:r>
      <w:r w:rsidRPr="00437BAE">
        <w:rPr>
          <w:sz w:val="28"/>
        </w:rPr>
        <w:t xml:space="preserve">ным и невыразительным. </w:t>
      </w:r>
    </w:p>
    <w:p w14:paraId="30B0859D" w14:textId="4F4E656A" w:rsidR="00705D4A" w:rsidRPr="00437BAE" w:rsidRDefault="00247EB7" w:rsidP="003D2AD3">
      <w:pPr>
        <w:pStyle w:val="a7"/>
        <w:widowControl w:val="0"/>
        <w:shd w:val="clear" w:color="auto" w:fill="FFFFFF"/>
        <w:spacing w:line="360" w:lineRule="auto"/>
        <w:ind w:left="0" w:firstLine="709"/>
        <w:jc w:val="both"/>
        <w:rPr>
          <w:sz w:val="28"/>
        </w:rPr>
      </w:pPr>
      <w:r w:rsidRPr="00437BAE">
        <w:rPr>
          <w:sz w:val="28"/>
        </w:rPr>
        <w:t>Игнорирование этой проблемы может привести к более серьезным п</w:t>
      </w:r>
      <w:r w:rsidRPr="00437BAE">
        <w:rPr>
          <w:sz w:val="28"/>
        </w:rPr>
        <w:t>о</w:t>
      </w:r>
      <w:r w:rsidRPr="00437BAE">
        <w:rPr>
          <w:sz w:val="28"/>
        </w:rPr>
        <w:t>следствиям, начиная от узлов на голосовых связках, заканчивая потерей голоса.</w:t>
      </w:r>
      <w:r w:rsidR="006A3A77" w:rsidRPr="00437BAE">
        <w:rPr>
          <w:sz w:val="28"/>
        </w:rPr>
        <w:t xml:space="preserve"> </w:t>
      </w:r>
      <w:r w:rsidRPr="00437BAE">
        <w:rPr>
          <w:sz w:val="28"/>
        </w:rPr>
        <w:t xml:space="preserve">Не стоит пускать этот вопрос на самотек. Одной из важнейших задач вокалиста является техническая проработка этой проблемы, поиск различных упражнений и методик </w:t>
      </w:r>
      <w:r w:rsidR="003D2AD3" w:rsidRPr="00437BAE">
        <w:rPr>
          <w:sz w:val="28"/>
        </w:rPr>
        <w:t>–</w:t>
      </w:r>
      <w:r w:rsidRPr="00437BAE">
        <w:rPr>
          <w:sz w:val="28"/>
        </w:rPr>
        <w:t xml:space="preserve"> это поможет не усугубить процесс и устранить психологические и физиологические зажимы.</w:t>
      </w:r>
    </w:p>
    <w:p w14:paraId="221279E9" w14:textId="3EA3509D" w:rsidR="006A3A77" w:rsidRPr="00437BAE" w:rsidRDefault="006A3A77" w:rsidP="003D2AD3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437BAE">
        <w:rPr>
          <w:sz w:val="28"/>
        </w:rPr>
        <w:t>Проблема голосовых зажимов является одной из наиболее значимых в теории и практике вокального обучения. Физиологические зажимы проявляю</w:t>
      </w:r>
      <w:r w:rsidRPr="00437BAE">
        <w:rPr>
          <w:sz w:val="28"/>
        </w:rPr>
        <w:t>т</w:t>
      </w:r>
      <w:r w:rsidRPr="00437BAE">
        <w:rPr>
          <w:sz w:val="28"/>
        </w:rPr>
        <w:t>ся в избыточном мышечном напряжении дыхательного аппарата, гортани, а</w:t>
      </w:r>
      <w:r w:rsidRPr="00437BAE">
        <w:rPr>
          <w:sz w:val="28"/>
        </w:rPr>
        <w:t>р</w:t>
      </w:r>
      <w:r w:rsidRPr="00437BAE">
        <w:rPr>
          <w:sz w:val="28"/>
        </w:rPr>
        <w:t>тикуляционного аппарата, шейно-плечевой зоны, что нарушает естественную координацию певческого процесса. Психологические зажимы, в свою очередь, связаны со страхом сцены, неуверенностью в себе, внутренним эмоциональным напряжением, боязнью ошибки и повышенным самоконтролем, которые з</w:t>
      </w:r>
      <w:r w:rsidRPr="00437BAE">
        <w:rPr>
          <w:sz w:val="28"/>
        </w:rPr>
        <w:t>а</w:t>
      </w:r>
      <w:r w:rsidRPr="00437BAE">
        <w:rPr>
          <w:sz w:val="28"/>
        </w:rPr>
        <w:t>трудняют свободное самовыражение исполнителя.</w:t>
      </w:r>
      <w:r w:rsidR="003D2AD3" w:rsidRPr="00437BAE">
        <w:rPr>
          <w:sz w:val="28"/>
        </w:rPr>
        <w:t xml:space="preserve"> </w:t>
      </w:r>
      <w:r w:rsidRPr="00437BAE">
        <w:rPr>
          <w:sz w:val="28"/>
        </w:rPr>
        <w:t>Особую сложность пре</w:t>
      </w:r>
      <w:r w:rsidRPr="00437BAE">
        <w:rPr>
          <w:sz w:val="28"/>
        </w:rPr>
        <w:t>д</w:t>
      </w:r>
      <w:r w:rsidRPr="00437BAE">
        <w:rPr>
          <w:sz w:val="28"/>
        </w:rPr>
        <w:t>ставляет то, что физиологические и психологические зажимы взаимосвязаны: психоэмоциональное напряжение нередко провоцирует мышечную скова</w:t>
      </w:r>
      <w:r w:rsidRPr="00437BAE">
        <w:rPr>
          <w:sz w:val="28"/>
        </w:rPr>
        <w:t>н</w:t>
      </w:r>
      <w:r w:rsidRPr="00437BAE">
        <w:rPr>
          <w:sz w:val="28"/>
        </w:rPr>
        <w:t>ность, а телесный дискомфорт усиливает внутреннюю неуверенность.</w:t>
      </w:r>
    </w:p>
    <w:p w14:paraId="3851764E" w14:textId="08FFADEF" w:rsidR="006A3A77" w:rsidRPr="00437BAE" w:rsidRDefault="006A3A77" w:rsidP="006F57F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437BAE">
        <w:rPr>
          <w:i/>
          <w:iCs/>
          <w:sz w:val="28"/>
        </w:rPr>
        <w:t>Степень научной разработанности темы</w:t>
      </w:r>
      <w:r w:rsidR="003D2AD3" w:rsidRPr="00437BAE">
        <w:rPr>
          <w:sz w:val="28"/>
        </w:rPr>
        <w:t>.</w:t>
      </w:r>
      <w:r w:rsidRPr="00437BAE">
        <w:rPr>
          <w:sz w:val="28"/>
        </w:rPr>
        <w:t xml:space="preserve"> Вопросы постановки певч</w:t>
      </w:r>
      <w:r w:rsidRPr="00437BAE">
        <w:rPr>
          <w:sz w:val="28"/>
        </w:rPr>
        <w:t>е</w:t>
      </w:r>
      <w:r w:rsidRPr="00437BAE">
        <w:rPr>
          <w:sz w:val="28"/>
        </w:rPr>
        <w:t>ского голоса, координации дыхания и фонации, резонансной организации зв</w:t>
      </w:r>
      <w:r w:rsidRPr="00437BAE">
        <w:rPr>
          <w:sz w:val="28"/>
        </w:rPr>
        <w:t>у</w:t>
      </w:r>
      <w:r w:rsidRPr="00437BAE">
        <w:rPr>
          <w:sz w:val="28"/>
        </w:rPr>
        <w:t xml:space="preserve">чания, а также предупреждения мышечных перенапряжений рассматривались в </w:t>
      </w:r>
      <w:r w:rsidRPr="00437BAE">
        <w:rPr>
          <w:sz w:val="28"/>
        </w:rPr>
        <w:lastRenderedPageBreak/>
        <w:t xml:space="preserve">работах Д. Е. </w:t>
      </w:r>
      <w:proofErr w:type="spellStart"/>
      <w:r w:rsidRPr="00437BAE">
        <w:rPr>
          <w:sz w:val="28"/>
        </w:rPr>
        <w:t>Огороднова</w:t>
      </w:r>
      <w:proofErr w:type="spellEnd"/>
      <w:r w:rsidRPr="00437BAE">
        <w:rPr>
          <w:sz w:val="28"/>
        </w:rPr>
        <w:t xml:space="preserve">, Л. Б. Дмитриева, В. П. Морозова, Р. </w:t>
      </w:r>
      <w:proofErr w:type="spellStart"/>
      <w:r w:rsidRPr="00437BAE">
        <w:rPr>
          <w:sz w:val="28"/>
        </w:rPr>
        <w:t>Юссона</w:t>
      </w:r>
      <w:proofErr w:type="spellEnd"/>
      <w:r w:rsidRPr="00437BAE">
        <w:rPr>
          <w:sz w:val="28"/>
        </w:rPr>
        <w:t xml:space="preserve">, И. К. Назаренко и других авторов. </w:t>
      </w:r>
    </w:p>
    <w:p w14:paraId="173A86C8" w14:textId="7DCAA980" w:rsidR="006A3A77" w:rsidRPr="00437BAE" w:rsidRDefault="006A3A77" w:rsidP="006F57F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437BAE">
        <w:rPr>
          <w:b/>
          <w:bCs/>
          <w:sz w:val="28"/>
        </w:rPr>
        <w:t>Цель</w:t>
      </w:r>
      <w:r w:rsidRPr="00437BAE">
        <w:rPr>
          <w:sz w:val="28"/>
        </w:rPr>
        <w:t xml:space="preserve"> исследования</w:t>
      </w:r>
      <w:r w:rsidR="0015381F">
        <w:rPr>
          <w:sz w:val="28"/>
        </w:rPr>
        <w:t>:</w:t>
      </w:r>
      <w:r w:rsidRPr="00437BAE">
        <w:rPr>
          <w:sz w:val="28"/>
        </w:rPr>
        <w:t xml:space="preserve"> </w:t>
      </w:r>
      <w:r w:rsidR="00F012B0" w:rsidRPr="00437BAE">
        <w:rPr>
          <w:sz w:val="28"/>
        </w:rPr>
        <w:t>изучение проблем</w:t>
      </w:r>
      <w:r w:rsidR="00F012B0">
        <w:rPr>
          <w:sz w:val="28"/>
        </w:rPr>
        <w:t>ы</w:t>
      </w:r>
      <w:r w:rsidRPr="00437BAE">
        <w:rPr>
          <w:sz w:val="28"/>
        </w:rPr>
        <w:t xml:space="preserve"> преодоления физиологических и психологических голосовых зажимов в процессе эстрадно-джазового пения.</w:t>
      </w:r>
      <w:r w:rsidR="005145BC" w:rsidRPr="00437BAE">
        <w:rPr>
          <w:sz w:val="28"/>
        </w:rPr>
        <w:t xml:space="preserve"> </w:t>
      </w:r>
    </w:p>
    <w:p w14:paraId="3B515856" w14:textId="5604498B" w:rsidR="006A3A77" w:rsidRPr="00437BAE" w:rsidRDefault="006A3A77" w:rsidP="006F57F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437BAE">
        <w:rPr>
          <w:sz w:val="28"/>
        </w:rPr>
        <w:t>Для достижения поставленной цели необходимо решить следующие зад</w:t>
      </w:r>
      <w:r w:rsidRPr="00437BAE">
        <w:rPr>
          <w:sz w:val="28"/>
        </w:rPr>
        <w:t>а</w:t>
      </w:r>
      <w:r w:rsidRPr="00437BAE">
        <w:rPr>
          <w:sz w:val="28"/>
        </w:rPr>
        <w:t>чи</w:t>
      </w:r>
      <w:r w:rsidR="00F012B0">
        <w:rPr>
          <w:sz w:val="28"/>
        </w:rPr>
        <w:t>.</w:t>
      </w:r>
      <w:r w:rsidR="005145BC" w:rsidRPr="00437BAE">
        <w:rPr>
          <w:sz w:val="28"/>
        </w:rPr>
        <w:t xml:space="preserve"> </w:t>
      </w:r>
    </w:p>
    <w:p w14:paraId="15CAA176" w14:textId="671A414A" w:rsidR="003251EC" w:rsidRPr="00437BAE" w:rsidRDefault="00437BAE" w:rsidP="00F012B0">
      <w:pPr>
        <w:pStyle w:val="a7"/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э</w:t>
      </w:r>
      <w:r w:rsidR="003251EC" w:rsidRPr="00437BAE">
        <w:rPr>
          <w:sz w:val="28"/>
          <w:szCs w:val="28"/>
        </w:rPr>
        <w:t>страдно-джазовое пение как область исполнительского искусства.</w:t>
      </w:r>
    </w:p>
    <w:p w14:paraId="19A0F2AD" w14:textId="05A8E2A6" w:rsidR="003251EC" w:rsidRPr="00437BAE" w:rsidRDefault="00437BAE" w:rsidP="00F012B0">
      <w:pPr>
        <w:pStyle w:val="a7"/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Изучить особенности г</w:t>
      </w:r>
      <w:r w:rsidR="003251EC" w:rsidRPr="00437BAE">
        <w:rPr>
          <w:sz w:val="28"/>
          <w:szCs w:val="28"/>
        </w:rPr>
        <w:t>олосовы</w:t>
      </w:r>
      <w:r>
        <w:rPr>
          <w:sz w:val="28"/>
          <w:szCs w:val="28"/>
        </w:rPr>
        <w:t>х</w:t>
      </w:r>
      <w:r w:rsidR="003251EC" w:rsidRPr="00437BAE">
        <w:rPr>
          <w:sz w:val="28"/>
          <w:szCs w:val="28"/>
        </w:rPr>
        <w:t xml:space="preserve"> «зажим</w:t>
      </w:r>
      <w:r>
        <w:rPr>
          <w:sz w:val="28"/>
          <w:szCs w:val="28"/>
        </w:rPr>
        <w:t>ов</w:t>
      </w:r>
      <w:r w:rsidR="003251EC" w:rsidRPr="00437BAE">
        <w:rPr>
          <w:sz w:val="28"/>
          <w:szCs w:val="28"/>
        </w:rPr>
        <w:t>» в вокальном искусстве: причины, виды, последствия.</w:t>
      </w:r>
    </w:p>
    <w:p w14:paraId="0D3F2CA3" w14:textId="6F58A292" w:rsidR="003251EC" w:rsidRPr="00437BAE" w:rsidRDefault="00103BAC" w:rsidP="00F012B0">
      <w:pPr>
        <w:pStyle w:val="a7"/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к</w:t>
      </w:r>
      <w:r w:rsidR="003251EC" w:rsidRPr="00437BAE">
        <w:rPr>
          <w:sz w:val="28"/>
          <w:szCs w:val="28"/>
        </w:rPr>
        <w:t>омплекс упражнений для голосового аппарата.</w:t>
      </w:r>
    </w:p>
    <w:p w14:paraId="4BA01ABE" w14:textId="469059F4" w:rsidR="003251EC" w:rsidRPr="00437BAE" w:rsidRDefault="00103BAC" w:rsidP="00F012B0">
      <w:pPr>
        <w:pStyle w:val="a7"/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к</w:t>
      </w:r>
      <w:r w:rsidRPr="00437BAE">
        <w:rPr>
          <w:sz w:val="28"/>
          <w:szCs w:val="28"/>
        </w:rPr>
        <w:t xml:space="preserve">омплекс упражнений </w:t>
      </w:r>
      <w:r>
        <w:rPr>
          <w:sz w:val="28"/>
          <w:szCs w:val="28"/>
        </w:rPr>
        <w:t>для р</w:t>
      </w:r>
      <w:r w:rsidR="003251EC" w:rsidRPr="00437BAE">
        <w:rPr>
          <w:sz w:val="28"/>
          <w:szCs w:val="28"/>
        </w:rPr>
        <w:t>абот</w:t>
      </w:r>
      <w:r>
        <w:rPr>
          <w:sz w:val="28"/>
          <w:szCs w:val="28"/>
        </w:rPr>
        <w:t>ы</w:t>
      </w:r>
      <w:r w:rsidR="003251EC" w:rsidRPr="00437BAE">
        <w:rPr>
          <w:sz w:val="28"/>
          <w:szCs w:val="28"/>
        </w:rPr>
        <w:t xml:space="preserve"> с телом. </w:t>
      </w:r>
    </w:p>
    <w:p w14:paraId="216318BB" w14:textId="6CB9B01D" w:rsidR="006A3A77" w:rsidRPr="00437BAE" w:rsidRDefault="006A3A77" w:rsidP="006F57F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437BAE">
        <w:rPr>
          <w:sz w:val="28"/>
        </w:rPr>
        <w:t>В работе используются методы теоретического анализа научной и мет</w:t>
      </w:r>
      <w:r w:rsidRPr="00437BAE">
        <w:rPr>
          <w:sz w:val="28"/>
        </w:rPr>
        <w:t>о</w:t>
      </w:r>
      <w:r w:rsidR="003251EC" w:rsidRPr="00437BAE">
        <w:rPr>
          <w:sz w:val="28"/>
        </w:rPr>
        <w:t>дической литературы, обобщения.</w:t>
      </w:r>
    </w:p>
    <w:p w14:paraId="4BF4DA0A" w14:textId="17208312" w:rsidR="006A3A77" w:rsidRPr="00437BAE" w:rsidRDefault="006A3A77" w:rsidP="006F57F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437BAE">
        <w:rPr>
          <w:sz w:val="28"/>
        </w:rPr>
        <w:t>Структура выпускной квалификационной работы обусловлена логикой исследования и включает введение, теоретическую главу, практическую главу, зак</w:t>
      </w:r>
      <w:r w:rsidR="00437BAE" w:rsidRPr="00437BAE">
        <w:rPr>
          <w:sz w:val="28"/>
        </w:rPr>
        <w:t xml:space="preserve">лючение и список использованных </w:t>
      </w:r>
      <w:r w:rsidR="00EA3A4B" w:rsidRPr="00437BAE">
        <w:rPr>
          <w:sz w:val="28"/>
        </w:rPr>
        <w:t>источников</w:t>
      </w:r>
      <w:r w:rsidRPr="00437BAE">
        <w:rPr>
          <w:sz w:val="28"/>
        </w:rPr>
        <w:t>.</w:t>
      </w:r>
    </w:p>
    <w:p w14:paraId="0B5D98AA" w14:textId="77777777" w:rsidR="00705D4A" w:rsidRPr="00437BAE" w:rsidRDefault="00705D4A" w:rsidP="006F57F5">
      <w:pPr>
        <w:pStyle w:val="a7"/>
        <w:widowControl w:val="0"/>
        <w:shd w:val="clear" w:color="auto" w:fill="FFFFFF"/>
        <w:spacing w:line="360" w:lineRule="auto"/>
        <w:ind w:left="0" w:firstLine="709"/>
        <w:jc w:val="center"/>
        <w:rPr>
          <w:b/>
          <w:sz w:val="28"/>
        </w:rPr>
      </w:pPr>
    </w:p>
    <w:p w14:paraId="20B65BDF" w14:textId="77777777" w:rsidR="00227E24" w:rsidRPr="00437BAE" w:rsidRDefault="00227E24" w:rsidP="006F57F5">
      <w:pPr>
        <w:spacing w:line="360" w:lineRule="auto"/>
        <w:ind w:firstLine="709"/>
        <w:rPr>
          <w:b/>
          <w:sz w:val="28"/>
        </w:rPr>
      </w:pPr>
      <w:r w:rsidRPr="00437BAE">
        <w:rPr>
          <w:b/>
          <w:sz w:val="28"/>
        </w:rPr>
        <w:br w:type="page"/>
      </w:r>
    </w:p>
    <w:p w14:paraId="0EEF30A3" w14:textId="77777777" w:rsidR="00705D4A" w:rsidRPr="00437BAE" w:rsidRDefault="00247EB7" w:rsidP="007402C4">
      <w:pPr>
        <w:pStyle w:val="1"/>
        <w:spacing w:before="0" w:after="0" w:line="360" w:lineRule="auto"/>
      </w:pPr>
      <w:bookmarkStart w:id="5" w:name="_Toc231309545"/>
      <w:r w:rsidRPr="00437BAE">
        <w:lastRenderedPageBreak/>
        <w:t>1 Теоретические основы проблемы появления голосовых «зажимов»</w:t>
      </w:r>
      <w:bookmarkEnd w:id="5"/>
      <w:r w:rsidRPr="00437BAE">
        <w:t xml:space="preserve"> </w:t>
      </w:r>
    </w:p>
    <w:p w14:paraId="0929A0A7" w14:textId="77777777" w:rsidR="00705D4A" w:rsidRPr="00437BAE" w:rsidRDefault="00247EB7" w:rsidP="007402C4">
      <w:pPr>
        <w:pStyle w:val="1"/>
        <w:spacing w:before="0" w:after="0" w:line="360" w:lineRule="auto"/>
      </w:pPr>
      <w:bookmarkStart w:id="6" w:name="_Toc231309546"/>
      <w:r w:rsidRPr="00437BAE">
        <w:t>в вокальном исполнительстве</w:t>
      </w:r>
      <w:bookmarkEnd w:id="6"/>
    </w:p>
    <w:p w14:paraId="497B6F45" w14:textId="77777777" w:rsidR="007402C4" w:rsidRPr="00437BAE" w:rsidRDefault="007402C4" w:rsidP="007402C4">
      <w:pPr>
        <w:pStyle w:val="1"/>
        <w:spacing w:before="0" w:after="0" w:line="360" w:lineRule="auto"/>
        <w:jc w:val="both"/>
      </w:pPr>
    </w:p>
    <w:p w14:paraId="738B3D6D" w14:textId="61773A0B" w:rsidR="007402C4" w:rsidRPr="00437BAE" w:rsidRDefault="007402C4" w:rsidP="00F012B0">
      <w:pPr>
        <w:pStyle w:val="1"/>
        <w:spacing w:before="0" w:after="0" w:line="360" w:lineRule="auto"/>
        <w:jc w:val="both"/>
      </w:pPr>
      <w:bookmarkStart w:id="7" w:name="_Toc231309547"/>
      <w:r w:rsidRPr="00437BAE">
        <w:t>1.1 Эстрадно</w:t>
      </w:r>
      <w:r w:rsidR="00247EB7" w:rsidRPr="00437BAE">
        <w:t xml:space="preserve">-джазовое пение как область исполнительского        </w:t>
      </w:r>
      <w:r w:rsidR="00F012B0">
        <w:t xml:space="preserve">    </w:t>
      </w:r>
      <w:r w:rsidR="00247EB7" w:rsidRPr="00437BAE">
        <w:t>искусства</w:t>
      </w:r>
      <w:bookmarkEnd w:id="7"/>
    </w:p>
    <w:p w14:paraId="1BC7958E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Эстрадно-джазовое пение – это вид вокального искусства, сочетающий элементы эстрады и джаза. Оно нацелено на зрелищность, сценичность и выр</w:t>
      </w:r>
      <w:r w:rsidRPr="00BC0F30">
        <w:rPr>
          <w:sz w:val="28"/>
        </w:rPr>
        <w:t>а</w:t>
      </w:r>
      <w:r w:rsidRPr="00BC0F30">
        <w:rPr>
          <w:sz w:val="28"/>
        </w:rPr>
        <w:t>зительность, требует от исполнителя не только вокальных навыков, но и арт</w:t>
      </w:r>
      <w:r w:rsidRPr="00BC0F30">
        <w:rPr>
          <w:sz w:val="28"/>
        </w:rPr>
        <w:t>и</w:t>
      </w:r>
      <w:r w:rsidRPr="00BC0F30">
        <w:rPr>
          <w:sz w:val="28"/>
        </w:rPr>
        <w:t>стической подготовки, включая основы актёрского мастерства и хореографию.</w:t>
      </w:r>
    </w:p>
    <w:p w14:paraId="52C135D6" w14:textId="69988953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Слово «джаз» появилось в американском сленге в 1912–1913 годах, об</w:t>
      </w:r>
      <w:r w:rsidRPr="00BC0F30">
        <w:rPr>
          <w:sz w:val="28"/>
        </w:rPr>
        <w:t>о</w:t>
      </w:r>
      <w:r w:rsidRPr="00BC0F30">
        <w:rPr>
          <w:sz w:val="28"/>
        </w:rPr>
        <w:t>значая энергию, драйв, легкость. К 1915–1916 годам в Чикаго, а позже в Новом Орлеане, этим словом начали называть новую музыкальную форму.</w:t>
      </w:r>
    </w:p>
    <w:p w14:paraId="593B36FF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Истоки эстрадно-джазового вокала находятся в афроамериканской муз</w:t>
      </w:r>
      <w:r w:rsidRPr="00BC0F30">
        <w:rPr>
          <w:sz w:val="28"/>
        </w:rPr>
        <w:t>ы</w:t>
      </w:r>
      <w:r w:rsidRPr="00BC0F30">
        <w:rPr>
          <w:sz w:val="28"/>
        </w:rPr>
        <w:t>кальной культуре конца XIX – начала XX веков: афроамериканский фольклор (трудовые песни, полевые крики), спиричуэлс (полифония, коллективное и</w:t>
      </w:r>
      <w:r w:rsidRPr="00BC0F30">
        <w:rPr>
          <w:sz w:val="28"/>
        </w:rPr>
        <w:t>с</w:t>
      </w:r>
      <w:r w:rsidRPr="00BC0F30">
        <w:rPr>
          <w:sz w:val="28"/>
        </w:rPr>
        <w:t>полнение), блюз (блюзовые ноты, разговорная манера пения) и регтайм (синк</w:t>
      </w:r>
      <w:r w:rsidRPr="00BC0F30">
        <w:rPr>
          <w:sz w:val="28"/>
        </w:rPr>
        <w:t>о</w:t>
      </w:r>
      <w:r w:rsidRPr="00BC0F30">
        <w:rPr>
          <w:sz w:val="28"/>
        </w:rPr>
        <w:t>пированный ритм, четкая структура). Эти истоки заложили основы ритмич</w:t>
      </w:r>
      <w:r w:rsidRPr="00BC0F30">
        <w:rPr>
          <w:sz w:val="28"/>
        </w:rPr>
        <w:t>е</w:t>
      </w:r>
      <w:r w:rsidRPr="00BC0F30">
        <w:rPr>
          <w:sz w:val="28"/>
        </w:rPr>
        <w:t>ского языка, легкой импровизации и свободной эмоциональности.</w:t>
      </w:r>
    </w:p>
    <w:p w14:paraId="4FB9AFD3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Характерные черты джаза: свинг (ритмический рисунок с акцентом на слабые доли), импровизация (спонтанное музицирование «здесь и сейчас») и модуляция (смена тональности).</w:t>
      </w:r>
    </w:p>
    <w:p w14:paraId="219B0DAB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В начале XX века в Новом Орлеане зарождается традиционный джаз. Этот город стал «колыбелью» джаза благодаря культурному смешению афр</w:t>
      </w:r>
      <w:r w:rsidRPr="00BC0F30">
        <w:rPr>
          <w:sz w:val="28"/>
        </w:rPr>
        <w:t>и</w:t>
      </w:r>
      <w:r w:rsidRPr="00BC0F30">
        <w:rPr>
          <w:sz w:val="28"/>
        </w:rPr>
        <w:t>канских, европейских и карибских традиций, доступности инструментов, и</w:t>
      </w:r>
      <w:r w:rsidRPr="00BC0F30">
        <w:rPr>
          <w:sz w:val="28"/>
        </w:rPr>
        <w:t>м</w:t>
      </w:r>
      <w:r w:rsidRPr="00BC0F30">
        <w:rPr>
          <w:sz w:val="28"/>
        </w:rPr>
        <w:t>провизации, ансамблевому исполнению и влиянию маршевых духовых оркес</w:t>
      </w:r>
      <w:r w:rsidRPr="00BC0F30">
        <w:rPr>
          <w:sz w:val="28"/>
        </w:rPr>
        <w:t>т</w:t>
      </w:r>
      <w:r w:rsidRPr="00BC0F30">
        <w:rPr>
          <w:sz w:val="28"/>
        </w:rPr>
        <w:t>ров.</w:t>
      </w:r>
    </w:p>
    <w:p w14:paraId="54680EB2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Джазовый вокал выделился в отдельное направление с появлением скэта (имитация голосом инструментов) и ритмического смещения акцентов. В джазе вокалисты обрели творческую свободу: исполнитель становится соавтором, с</w:t>
      </w:r>
      <w:r w:rsidRPr="00BC0F30">
        <w:rPr>
          <w:sz w:val="28"/>
        </w:rPr>
        <w:t>о</w:t>
      </w:r>
      <w:r w:rsidRPr="00BC0F30">
        <w:rPr>
          <w:sz w:val="28"/>
        </w:rPr>
        <w:lastRenderedPageBreak/>
        <w:t>здающим уникальный звук.</w:t>
      </w:r>
    </w:p>
    <w:p w14:paraId="370897A2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В советское время жанр эволюционировал от массовой любительской м</w:t>
      </w:r>
      <w:r w:rsidRPr="00BC0F30">
        <w:rPr>
          <w:sz w:val="28"/>
        </w:rPr>
        <w:t>у</w:t>
      </w:r>
      <w:r w:rsidRPr="00BC0F30">
        <w:rPr>
          <w:sz w:val="28"/>
        </w:rPr>
        <w:t>зыки к системе государственного образования. К концу XX века появилась п</w:t>
      </w:r>
      <w:r w:rsidRPr="00BC0F30">
        <w:rPr>
          <w:sz w:val="28"/>
        </w:rPr>
        <w:t>о</w:t>
      </w:r>
      <w:r w:rsidRPr="00BC0F30">
        <w:rPr>
          <w:sz w:val="28"/>
        </w:rPr>
        <w:t>требность в профессиональных отделениях. Музыканты стали опираться на академическую школу (дыхание, опора звука) и джазовую импровизацию (ри</w:t>
      </w:r>
      <w:r w:rsidRPr="00BC0F30">
        <w:rPr>
          <w:sz w:val="28"/>
        </w:rPr>
        <w:t>т</w:t>
      </w:r>
      <w:r w:rsidRPr="00BC0F30">
        <w:rPr>
          <w:sz w:val="28"/>
        </w:rPr>
        <w:t>мическая свобода, гибкий артикуляционный аппарат).</w:t>
      </w:r>
    </w:p>
    <w:p w14:paraId="5FADFAF1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 xml:space="preserve">Джазовый вокал – широкая область, где важна индивидуальность. По мнению В. </w:t>
      </w:r>
      <w:proofErr w:type="spellStart"/>
      <w:r w:rsidRPr="00BC0F30">
        <w:rPr>
          <w:sz w:val="28"/>
        </w:rPr>
        <w:t>Конен</w:t>
      </w:r>
      <w:proofErr w:type="spellEnd"/>
      <w:r w:rsidRPr="00BC0F30">
        <w:rPr>
          <w:sz w:val="28"/>
        </w:rPr>
        <w:t xml:space="preserve">, </w:t>
      </w:r>
      <w:proofErr w:type="spellStart"/>
      <w:r w:rsidRPr="00BC0F30">
        <w:rPr>
          <w:sz w:val="28"/>
        </w:rPr>
        <w:t>эстрадно</w:t>
      </w:r>
      <w:proofErr w:type="spellEnd"/>
      <w:r w:rsidRPr="00BC0F30">
        <w:rPr>
          <w:sz w:val="28"/>
        </w:rPr>
        <w:t>-джазовый стиль оформился в 1920-е годы в резул</w:t>
      </w:r>
      <w:r w:rsidRPr="00BC0F30">
        <w:rPr>
          <w:sz w:val="28"/>
        </w:rPr>
        <w:t>ь</w:t>
      </w:r>
      <w:r w:rsidRPr="00BC0F30">
        <w:rPr>
          <w:sz w:val="28"/>
        </w:rPr>
        <w:t>тате синтеза регтайма, блюза и музыки «джаз-банд». Джаз строится на спец</w:t>
      </w:r>
      <w:r w:rsidRPr="00BC0F30">
        <w:rPr>
          <w:sz w:val="28"/>
        </w:rPr>
        <w:t>и</w:t>
      </w:r>
      <w:r w:rsidRPr="00BC0F30">
        <w:rPr>
          <w:sz w:val="28"/>
        </w:rPr>
        <w:t>фических художественных средствах с собственными ритмическими, ладовыми и инструментальными характеристиками.</w:t>
      </w:r>
    </w:p>
    <w:p w14:paraId="3080C844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Возникнув из афроамериканского фольклора, джаз вобрал европейские традиции. Новое звучание достигается сочетанием африканской мелодеклам</w:t>
      </w:r>
      <w:r w:rsidRPr="00BC0F30">
        <w:rPr>
          <w:sz w:val="28"/>
        </w:rPr>
        <w:t>а</w:t>
      </w:r>
      <w:r w:rsidRPr="00BC0F30">
        <w:rPr>
          <w:sz w:val="28"/>
        </w:rPr>
        <w:t>ции, смещения акцентов, стиля «</w:t>
      </w:r>
      <w:proofErr w:type="spellStart"/>
      <w:r w:rsidRPr="00BC0F30">
        <w:rPr>
          <w:sz w:val="28"/>
        </w:rPr>
        <w:t>шаут</w:t>
      </w:r>
      <w:proofErr w:type="spellEnd"/>
      <w:r w:rsidRPr="00BC0F30">
        <w:rPr>
          <w:sz w:val="28"/>
        </w:rPr>
        <w:t>», коллективной импровизации. Для дж</w:t>
      </w:r>
      <w:r w:rsidRPr="00BC0F30">
        <w:rPr>
          <w:sz w:val="28"/>
        </w:rPr>
        <w:t>а</w:t>
      </w:r>
      <w:r w:rsidRPr="00BC0F30">
        <w:rPr>
          <w:sz w:val="28"/>
        </w:rPr>
        <w:t>зового вокалиста особое значение имеет гармоническая схема («квадрат»), з</w:t>
      </w:r>
      <w:r w:rsidRPr="00BC0F30">
        <w:rPr>
          <w:sz w:val="28"/>
        </w:rPr>
        <w:t>а</w:t>
      </w:r>
      <w:r w:rsidRPr="00BC0F30">
        <w:rPr>
          <w:sz w:val="28"/>
        </w:rPr>
        <w:t>дающая границы импровизации.</w:t>
      </w:r>
    </w:p>
    <w:p w14:paraId="578FB4F0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Джаз быстро стал профессиональным искусством. За короткий период сформировалось множество стилевых направлений. Джаз – это не только муз</w:t>
      </w:r>
      <w:r w:rsidRPr="00BC0F30">
        <w:rPr>
          <w:sz w:val="28"/>
        </w:rPr>
        <w:t>ы</w:t>
      </w:r>
      <w:r w:rsidRPr="00BC0F30">
        <w:rPr>
          <w:sz w:val="28"/>
        </w:rPr>
        <w:t>ка, но и особый тип мышления, визуальный образ, стиль поведения. Став ма</w:t>
      </w:r>
      <w:r w:rsidRPr="00BC0F30">
        <w:rPr>
          <w:sz w:val="28"/>
        </w:rPr>
        <w:t>с</w:t>
      </w:r>
      <w:r w:rsidRPr="00BC0F30">
        <w:rPr>
          <w:sz w:val="28"/>
        </w:rPr>
        <w:t>совым явлением, он породил субкультуры с собственными ценностями.</w:t>
      </w:r>
    </w:p>
    <w:p w14:paraId="3F1D4C08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В джазовом вокале голоса различают по диапазону, но признание пол</w:t>
      </w:r>
      <w:r w:rsidRPr="00BC0F30">
        <w:rPr>
          <w:sz w:val="28"/>
        </w:rPr>
        <w:t>у</w:t>
      </w:r>
      <w:r w:rsidRPr="00BC0F30">
        <w:rPr>
          <w:sz w:val="28"/>
        </w:rPr>
        <w:t>чают исполнители с самыми разными данными. Сила голоса не принципиальна из-за использования микрофона. Контрастность звучания в разных регистрах – дополнительная выразительная краска. Частая смена способов звукообразов</w:t>
      </w:r>
      <w:r w:rsidRPr="00BC0F30">
        <w:rPr>
          <w:sz w:val="28"/>
        </w:rPr>
        <w:t>а</w:t>
      </w:r>
      <w:r w:rsidRPr="00BC0F30">
        <w:rPr>
          <w:sz w:val="28"/>
        </w:rPr>
        <w:t>ния – одна из главных трудностей джазовой манеры.</w:t>
      </w:r>
    </w:p>
    <w:p w14:paraId="61FA9783" w14:textId="0BC9A789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Для джазового пения необходимы тонкое чувство ритма, гармонический слух, свобода владения голосом. Эстрадно-джазовый вокал сближается с и</w:t>
      </w:r>
      <w:r w:rsidRPr="00BC0F30">
        <w:rPr>
          <w:sz w:val="28"/>
        </w:rPr>
        <w:t>н</w:t>
      </w:r>
      <w:r w:rsidRPr="00BC0F30">
        <w:rPr>
          <w:sz w:val="28"/>
        </w:rPr>
        <w:t xml:space="preserve">струментальной импровизацией. </w:t>
      </w:r>
    </w:p>
    <w:p w14:paraId="6075EAFC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 xml:space="preserve">Важнейший компонент мастерства – дикция. В пении важно выравнивать </w:t>
      </w:r>
      <w:r w:rsidRPr="00BC0F30">
        <w:rPr>
          <w:sz w:val="28"/>
        </w:rPr>
        <w:lastRenderedPageBreak/>
        <w:t>гласные по силе и тембру. Скэт требует серьезной подготовки и невозможен без развитого слуха, ритмической свободы и музыкальной памяти.</w:t>
      </w:r>
    </w:p>
    <w:p w14:paraId="26C4B0B2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Специфика джазового вокала определяется особыми способами интон</w:t>
      </w:r>
      <w:r w:rsidRPr="00BC0F30">
        <w:rPr>
          <w:sz w:val="28"/>
        </w:rPr>
        <w:t>и</w:t>
      </w:r>
      <w:r w:rsidRPr="00BC0F30">
        <w:rPr>
          <w:sz w:val="28"/>
        </w:rPr>
        <w:t>рования, ритмической основой, джазовой гармонией, атакой звука, фразиро</w:t>
      </w:r>
      <w:r w:rsidRPr="00BC0F30">
        <w:rPr>
          <w:sz w:val="28"/>
        </w:rPr>
        <w:t>в</w:t>
      </w:r>
      <w:r w:rsidRPr="00BC0F30">
        <w:rPr>
          <w:sz w:val="28"/>
        </w:rPr>
        <w:t>кой и импровизацией. Жанры из афроамериканского фольклора обогатили и</w:t>
      </w:r>
      <w:r w:rsidRPr="00BC0F30">
        <w:rPr>
          <w:sz w:val="28"/>
        </w:rPr>
        <w:t>с</w:t>
      </w:r>
      <w:r w:rsidRPr="00BC0F30">
        <w:rPr>
          <w:sz w:val="28"/>
        </w:rPr>
        <w:t xml:space="preserve">полнительство блюзовым ладом, глиссандо, «грязными» тонами, </w:t>
      </w:r>
      <w:proofErr w:type="spellStart"/>
      <w:r w:rsidRPr="00BC0F30">
        <w:rPr>
          <w:sz w:val="28"/>
        </w:rPr>
        <w:t>growl</w:t>
      </w:r>
      <w:proofErr w:type="spellEnd"/>
      <w:r w:rsidRPr="00BC0F30">
        <w:rPr>
          <w:sz w:val="28"/>
        </w:rPr>
        <w:t xml:space="preserve">, </w:t>
      </w:r>
      <w:proofErr w:type="spellStart"/>
      <w:r w:rsidRPr="00BC0F30">
        <w:rPr>
          <w:sz w:val="28"/>
        </w:rPr>
        <w:t>субт</w:t>
      </w:r>
      <w:r w:rsidRPr="00BC0F30">
        <w:rPr>
          <w:sz w:val="28"/>
        </w:rPr>
        <w:t>о</w:t>
      </w:r>
      <w:r w:rsidRPr="00BC0F30">
        <w:rPr>
          <w:sz w:val="28"/>
        </w:rPr>
        <w:t>ном</w:t>
      </w:r>
      <w:proofErr w:type="spellEnd"/>
      <w:r w:rsidRPr="00BC0F30">
        <w:rPr>
          <w:sz w:val="28"/>
        </w:rPr>
        <w:t>.</w:t>
      </w:r>
    </w:p>
    <w:p w14:paraId="4B485559" w14:textId="77777777" w:rsidR="00BC0F30" w:rsidRPr="00BC0F30" w:rsidRDefault="00BC0F30" w:rsidP="00BC0F30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C0F30">
        <w:rPr>
          <w:sz w:val="28"/>
        </w:rPr>
        <w:t>Тембр в эстрадно-джазовом вокале – главный носитель индивидуальн</w:t>
      </w:r>
      <w:r w:rsidRPr="00BC0F30">
        <w:rPr>
          <w:sz w:val="28"/>
        </w:rPr>
        <w:t>о</w:t>
      </w:r>
      <w:r w:rsidRPr="00BC0F30">
        <w:rPr>
          <w:sz w:val="28"/>
        </w:rPr>
        <w:t>сти. Эстрадно-джазовый вокал предъявляет особые требования к технической мобильности, владению регистрами, микрофонному пению. Специфика ра</w:t>
      </w:r>
      <w:r w:rsidRPr="00BC0F30">
        <w:rPr>
          <w:sz w:val="28"/>
        </w:rPr>
        <w:t>с</w:t>
      </w:r>
      <w:r w:rsidRPr="00BC0F30">
        <w:rPr>
          <w:sz w:val="28"/>
        </w:rPr>
        <w:t>крывается через совокупность интонационных, ритмических, тембровых, арт</w:t>
      </w:r>
      <w:r w:rsidRPr="00BC0F30">
        <w:rPr>
          <w:sz w:val="28"/>
        </w:rPr>
        <w:t>и</w:t>
      </w:r>
      <w:r w:rsidRPr="00BC0F30">
        <w:rPr>
          <w:sz w:val="28"/>
        </w:rPr>
        <w:t>куляционных и импровизационных характеристик.</w:t>
      </w:r>
    </w:p>
    <w:p w14:paraId="2C32161E" w14:textId="77777777" w:rsidR="002B7EAA" w:rsidRDefault="002B7EAA" w:rsidP="00BC0F30">
      <w:pPr>
        <w:pStyle w:val="1"/>
        <w:spacing w:before="0" w:after="0" w:line="360" w:lineRule="auto"/>
        <w:jc w:val="both"/>
      </w:pPr>
      <w:bookmarkStart w:id="8" w:name="_Toc231309548"/>
    </w:p>
    <w:p w14:paraId="160CCF6B" w14:textId="77777777" w:rsidR="00BC0F30" w:rsidRPr="00F012B0" w:rsidRDefault="00BC0F30" w:rsidP="00BC0F30">
      <w:pPr>
        <w:pStyle w:val="1"/>
        <w:spacing w:before="0" w:after="0" w:line="360" w:lineRule="auto"/>
        <w:jc w:val="both"/>
      </w:pPr>
      <w:r w:rsidRPr="00437BAE">
        <w:t>1.2 Голосовые «зажимы» в вокальном искусстве: причины, виды, п</w:t>
      </w:r>
      <w:r w:rsidRPr="00437BAE">
        <w:t>о</w:t>
      </w:r>
      <w:r w:rsidRPr="00437BAE">
        <w:t>следствия</w:t>
      </w:r>
      <w:bookmarkEnd w:id="8"/>
    </w:p>
    <w:p w14:paraId="3519DF9C" w14:textId="77777777" w:rsidR="00836E85" w:rsidRPr="00836E85" w:rsidRDefault="00836E85" w:rsidP="00836E8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Голосовой зажим — устойчивое нарушение (мышечное, дыхательное, а</w:t>
      </w:r>
      <w:r w:rsidRPr="00836E85">
        <w:rPr>
          <w:sz w:val="28"/>
        </w:rPr>
        <w:t>р</w:t>
      </w:r>
      <w:r w:rsidRPr="00836E85">
        <w:rPr>
          <w:sz w:val="28"/>
        </w:rPr>
        <w:t>тикуляционное, психологическое), мешающее естественному звукообразов</w:t>
      </w:r>
      <w:r w:rsidRPr="00836E85">
        <w:rPr>
          <w:sz w:val="28"/>
        </w:rPr>
        <w:t>а</w:t>
      </w:r>
      <w:r w:rsidRPr="00836E85">
        <w:rPr>
          <w:sz w:val="28"/>
        </w:rPr>
        <w:t>нию. Проблема носит междисциплинарный характер, так как возникает на ст</w:t>
      </w:r>
      <w:r w:rsidRPr="00836E85">
        <w:rPr>
          <w:sz w:val="28"/>
        </w:rPr>
        <w:t>ы</w:t>
      </w:r>
      <w:r w:rsidRPr="00836E85">
        <w:rPr>
          <w:sz w:val="28"/>
        </w:rPr>
        <w:t>ке физиологии, психологии и педагогики.</w:t>
      </w:r>
    </w:p>
    <w:p w14:paraId="3CA43199" w14:textId="77777777" w:rsidR="00836E85" w:rsidRPr="00836E85" w:rsidRDefault="00836E85" w:rsidP="00836E8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Естественное пение требует координации дыхания, гортани, резонаторов и артикуляции. Избыточное напряжение в одной системе нарушает работу всех остальных. Основа качественного пения — мышечная свобода как правильная организация работы аппарата, а не полное расслабление.</w:t>
      </w:r>
    </w:p>
    <w:p w14:paraId="35F6883D" w14:textId="77777777" w:rsidR="00836E85" w:rsidRPr="00836E85" w:rsidRDefault="00836E85" w:rsidP="00836E8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836E85">
        <w:rPr>
          <w:b/>
          <w:bCs/>
          <w:sz w:val="28"/>
        </w:rPr>
        <w:t>Причины зажимов:</w:t>
      </w:r>
    </w:p>
    <w:p w14:paraId="4DD56254" w14:textId="77777777" w:rsidR="00836E85" w:rsidRPr="00836E85" w:rsidRDefault="00836E85" w:rsidP="00836E85">
      <w:pPr>
        <w:widowControl w:val="0"/>
        <w:numPr>
          <w:ilvl w:val="0"/>
          <w:numId w:val="24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Психоэмоциональные:</w:t>
      </w:r>
      <w:r w:rsidRPr="00836E85">
        <w:rPr>
          <w:sz w:val="28"/>
        </w:rPr>
        <w:t> страх сцены, тревожность, боязнь ошибки.</w:t>
      </w:r>
    </w:p>
    <w:p w14:paraId="0E2A0603" w14:textId="77777777" w:rsidR="00836E85" w:rsidRPr="00836E85" w:rsidRDefault="00836E85" w:rsidP="00836E85">
      <w:pPr>
        <w:widowControl w:val="0"/>
        <w:numPr>
          <w:ilvl w:val="0"/>
          <w:numId w:val="24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Педагогические:</w:t>
      </w:r>
      <w:r w:rsidRPr="00836E85">
        <w:rPr>
          <w:sz w:val="28"/>
        </w:rPr>
        <w:t> неверные навыки дыхания, форсирование звука, игн</w:t>
      </w:r>
      <w:r w:rsidRPr="00836E85">
        <w:rPr>
          <w:sz w:val="28"/>
        </w:rPr>
        <w:t>о</w:t>
      </w:r>
      <w:r w:rsidRPr="00836E85">
        <w:rPr>
          <w:sz w:val="28"/>
        </w:rPr>
        <w:t>рирование индивидуальных особенностей.</w:t>
      </w:r>
    </w:p>
    <w:p w14:paraId="7D355E3A" w14:textId="77777777" w:rsidR="00836E85" w:rsidRPr="00836E85" w:rsidRDefault="00836E85" w:rsidP="00836E85">
      <w:pPr>
        <w:widowControl w:val="0"/>
        <w:numPr>
          <w:ilvl w:val="0"/>
          <w:numId w:val="24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Телесные:</w:t>
      </w:r>
      <w:r w:rsidRPr="00836E85">
        <w:rPr>
          <w:sz w:val="28"/>
        </w:rPr>
        <w:t> нарушения осанки, мышечные блоки, слабость дыхательной мускулатуры, переутомление.</w:t>
      </w:r>
    </w:p>
    <w:p w14:paraId="036CDFAB" w14:textId="77777777" w:rsidR="00836E85" w:rsidRPr="00836E85" w:rsidRDefault="00836E85" w:rsidP="00836E85">
      <w:pPr>
        <w:widowControl w:val="0"/>
        <w:numPr>
          <w:ilvl w:val="0"/>
          <w:numId w:val="24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lastRenderedPageBreak/>
        <w:t>Артикуляционные:</w:t>
      </w:r>
      <w:r w:rsidRPr="00836E85">
        <w:rPr>
          <w:sz w:val="28"/>
        </w:rPr>
        <w:t> чрезмерная активность или зажатость губ, языка, челюсти.</w:t>
      </w:r>
    </w:p>
    <w:p w14:paraId="02CD5BB2" w14:textId="77777777" w:rsidR="00836E85" w:rsidRPr="00836E85" w:rsidRDefault="00836E85" w:rsidP="00836E85">
      <w:pPr>
        <w:widowControl w:val="0"/>
        <w:numPr>
          <w:ilvl w:val="0"/>
          <w:numId w:val="24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Стилистические:</w:t>
      </w:r>
      <w:r w:rsidRPr="00836E85">
        <w:rPr>
          <w:sz w:val="28"/>
        </w:rPr>
        <w:t> неграмотное использование плотного звучания или драматической выразительности, переходящее в форсирование.</w:t>
      </w:r>
    </w:p>
    <w:p w14:paraId="1B437476" w14:textId="77777777" w:rsidR="00836E85" w:rsidRPr="00836E85" w:rsidRDefault="00836E85" w:rsidP="00836E8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836E85">
        <w:rPr>
          <w:b/>
          <w:bCs/>
          <w:sz w:val="28"/>
        </w:rPr>
        <w:t>Виды зажимов (условное деление):</w:t>
      </w:r>
    </w:p>
    <w:p w14:paraId="05D7A093" w14:textId="77777777" w:rsidR="00836E85" w:rsidRPr="00836E85" w:rsidRDefault="00836E85" w:rsidP="00836E85">
      <w:pPr>
        <w:widowControl w:val="0"/>
        <w:numPr>
          <w:ilvl w:val="0"/>
          <w:numId w:val="25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Дыхательные:</w:t>
      </w:r>
      <w:r w:rsidRPr="00836E85">
        <w:rPr>
          <w:sz w:val="28"/>
        </w:rPr>
        <w:t> нарушение координации вдоха-выдоха, поверхностное дыхание, отсутствие опоры. Голос теряет устойчивость.</w:t>
      </w:r>
    </w:p>
    <w:p w14:paraId="3C37D961" w14:textId="77777777" w:rsidR="00836E85" w:rsidRPr="00836E85" w:rsidRDefault="00836E85" w:rsidP="00836E85">
      <w:pPr>
        <w:widowControl w:val="0"/>
        <w:numPr>
          <w:ilvl w:val="0"/>
          <w:numId w:val="25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Гортанные:</w:t>
      </w:r>
      <w:r w:rsidRPr="00836E85">
        <w:rPr>
          <w:sz w:val="28"/>
        </w:rPr>
        <w:t> сдавленность в горле, жесткая атака, быстрое утомление. Один из самых опасных видов.</w:t>
      </w:r>
    </w:p>
    <w:p w14:paraId="459B3DFF" w14:textId="77777777" w:rsidR="00836E85" w:rsidRPr="00836E85" w:rsidRDefault="00836E85" w:rsidP="00836E85">
      <w:pPr>
        <w:widowControl w:val="0"/>
        <w:numPr>
          <w:ilvl w:val="0"/>
          <w:numId w:val="25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Артикуляционные:</w:t>
      </w:r>
      <w:r w:rsidRPr="00836E85">
        <w:rPr>
          <w:sz w:val="28"/>
        </w:rPr>
        <w:t> напряжение языка, челюсти, губ. Искажает тембр и дикцию.</w:t>
      </w:r>
    </w:p>
    <w:p w14:paraId="6FA63EB8" w14:textId="77777777" w:rsidR="00836E85" w:rsidRPr="00836E85" w:rsidRDefault="00836E85" w:rsidP="00836E85">
      <w:pPr>
        <w:widowControl w:val="0"/>
        <w:numPr>
          <w:ilvl w:val="0"/>
          <w:numId w:val="25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Резонаторные:</w:t>
      </w:r>
      <w:r w:rsidRPr="00836E85">
        <w:rPr>
          <w:sz w:val="28"/>
        </w:rPr>
        <w:t> звук «в горле», невозможность добиться полетности без нажима.</w:t>
      </w:r>
    </w:p>
    <w:p w14:paraId="57C105F0" w14:textId="77777777" w:rsidR="00836E85" w:rsidRPr="00836E85" w:rsidRDefault="00836E85" w:rsidP="00836E85">
      <w:pPr>
        <w:widowControl w:val="0"/>
        <w:numPr>
          <w:ilvl w:val="0"/>
          <w:numId w:val="25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Психологические:</w:t>
      </w:r>
      <w:r w:rsidRPr="00836E85">
        <w:rPr>
          <w:sz w:val="28"/>
        </w:rPr>
        <w:t> первопричина многих зажимов, ведущая к потере с</w:t>
      </w:r>
      <w:r w:rsidRPr="00836E85">
        <w:rPr>
          <w:sz w:val="28"/>
        </w:rPr>
        <w:t>а</w:t>
      </w:r>
      <w:r w:rsidRPr="00836E85">
        <w:rPr>
          <w:sz w:val="28"/>
        </w:rPr>
        <w:t>моконтроля и скованности.</w:t>
      </w:r>
    </w:p>
    <w:p w14:paraId="5DD04FF8" w14:textId="77777777" w:rsidR="00836E85" w:rsidRPr="00836E85" w:rsidRDefault="00836E85" w:rsidP="00836E8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836E85">
        <w:rPr>
          <w:b/>
          <w:bCs/>
          <w:sz w:val="28"/>
        </w:rPr>
        <w:t>Последствия:</w:t>
      </w:r>
    </w:p>
    <w:p w14:paraId="1B98D309" w14:textId="77777777" w:rsidR="00836E85" w:rsidRPr="00836E85" w:rsidRDefault="00836E85" w:rsidP="00836E85">
      <w:pPr>
        <w:widowControl w:val="0"/>
        <w:numPr>
          <w:ilvl w:val="0"/>
          <w:numId w:val="27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Художественные:</w:t>
      </w:r>
      <w:r w:rsidRPr="00836E85">
        <w:rPr>
          <w:sz w:val="28"/>
        </w:rPr>
        <w:t> потеря ровности, свободы, тембра, полетности; тру</w:t>
      </w:r>
      <w:r w:rsidRPr="00836E85">
        <w:rPr>
          <w:sz w:val="28"/>
        </w:rPr>
        <w:t>д</w:t>
      </w:r>
      <w:r w:rsidRPr="00836E85">
        <w:rPr>
          <w:sz w:val="28"/>
        </w:rPr>
        <w:t>ности с интонацией и нюансировкой.</w:t>
      </w:r>
    </w:p>
    <w:p w14:paraId="50E4B000" w14:textId="77777777" w:rsidR="00836E85" w:rsidRPr="00836E85" w:rsidRDefault="00836E85" w:rsidP="00836E85">
      <w:pPr>
        <w:widowControl w:val="0"/>
        <w:numPr>
          <w:ilvl w:val="0"/>
          <w:numId w:val="27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Технические:</w:t>
      </w:r>
      <w:r w:rsidRPr="00836E85">
        <w:rPr>
          <w:sz w:val="28"/>
        </w:rPr>
        <w:t> невозможность расширять диапазон и развивать подви</w:t>
      </w:r>
      <w:r w:rsidRPr="00836E85">
        <w:rPr>
          <w:sz w:val="28"/>
        </w:rPr>
        <w:t>ж</w:t>
      </w:r>
      <w:r w:rsidRPr="00836E85">
        <w:rPr>
          <w:sz w:val="28"/>
        </w:rPr>
        <w:t>ность голоса.</w:t>
      </w:r>
    </w:p>
    <w:p w14:paraId="7040BE86" w14:textId="77777777" w:rsidR="00836E85" w:rsidRPr="00836E85" w:rsidRDefault="00836E85" w:rsidP="00836E85">
      <w:pPr>
        <w:widowControl w:val="0"/>
        <w:numPr>
          <w:ilvl w:val="0"/>
          <w:numId w:val="27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Педагогические:</w:t>
      </w:r>
      <w:r w:rsidRPr="00836E85">
        <w:rPr>
          <w:sz w:val="28"/>
        </w:rPr>
        <w:t> закрепление зажимов как привычки, требующее знач</w:t>
      </w:r>
      <w:r w:rsidRPr="00836E85">
        <w:rPr>
          <w:sz w:val="28"/>
        </w:rPr>
        <w:t>и</w:t>
      </w:r>
      <w:r w:rsidRPr="00836E85">
        <w:rPr>
          <w:sz w:val="28"/>
        </w:rPr>
        <w:t>тельных усилий для исправления.</w:t>
      </w:r>
    </w:p>
    <w:p w14:paraId="7EDA024D" w14:textId="77777777" w:rsidR="00836E85" w:rsidRPr="00836E85" w:rsidRDefault="00836E85" w:rsidP="00836E85">
      <w:pPr>
        <w:widowControl w:val="0"/>
        <w:numPr>
          <w:ilvl w:val="0"/>
          <w:numId w:val="27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Медицинские:</w:t>
      </w:r>
      <w:r w:rsidRPr="00836E85">
        <w:rPr>
          <w:sz w:val="28"/>
        </w:rPr>
        <w:t> риск хронической усталости голоса, фонастении, наруш</w:t>
      </w:r>
      <w:r w:rsidRPr="00836E85">
        <w:rPr>
          <w:sz w:val="28"/>
        </w:rPr>
        <w:t>е</w:t>
      </w:r>
      <w:r w:rsidRPr="00836E85">
        <w:rPr>
          <w:sz w:val="28"/>
        </w:rPr>
        <w:t>ний смыкания связок.</w:t>
      </w:r>
    </w:p>
    <w:p w14:paraId="24080336" w14:textId="6ED5F314" w:rsidR="009A4912" w:rsidRPr="00E159BE" w:rsidRDefault="00836E85" w:rsidP="00E159BE">
      <w:pPr>
        <w:widowControl w:val="0"/>
        <w:numPr>
          <w:ilvl w:val="0"/>
          <w:numId w:val="27"/>
        </w:numPr>
        <w:shd w:val="clear" w:color="auto" w:fill="FFFFFF"/>
        <w:spacing w:line="360" w:lineRule="auto"/>
        <w:jc w:val="both"/>
        <w:rPr>
          <w:sz w:val="28"/>
        </w:rPr>
      </w:pPr>
      <w:r w:rsidRPr="00836E85">
        <w:rPr>
          <w:b/>
          <w:bCs/>
          <w:sz w:val="28"/>
        </w:rPr>
        <w:t>Психологические:</w:t>
      </w:r>
      <w:r w:rsidRPr="00836E85">
        <w:rPr>
          <w:sz w:val="28"/>
        </w:rPr>
        <w:t> неуверенность, страх сцены, снижение мотивации.</w:t>
      </w:r>
    </w:p>
    <w:p w14:paraId="7B60CBF2" w14:textId="77777777" w:rsidR="009A4912" w:rsidRDefault="009A4912" w:rsidP="009A491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</w:p>
    <w:p w14:paraId="1FEB8C2A" w14:textId="77777777" w:rsidR="00E159BE" w:rsidRDefault="00E159BE" w:rsidP="009A491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</w:rPr>
      </w:pPr>
    </w:p>
    <w:p w14:paraId="6D7035DC" w14:textId="77777777" w:rsidR="00F012B0" w:rsidRDefault="00F012B0" w:rsidP="00836E85">
      <w:pPr>
        <w:widowControl w:val="0"/>
        <w:shd w:val="clear" w:color="auto" w:fill="FFFFFF"/>
        <w:spacing w:line="360" w:lineRule="auto"/>
        <w:rPr>
          <w:sz w:val="28"/>
        </w:rPr>
      </w:pPr>
    </w:p>
    <w:p w14:paraId="1262B270" w14:textId="77777777" w:rsidR="00E159BE" w:rsidRPr="00437BAE" w:rsidRDefault="00E159BE" w:rsidP="00836E85">
      <w:pPr>
        <w:widowControl w:val="0"/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5F3F407" w14:textId="4A66EB41" w:rsidR="008E65A1" w:rsidRDefault="008E65A1" w:rsidP="00F012B0">
      <w:pPr>
        <w:pStyle w:val="1"/>
        <w:spacing w:before="0" w:after="0" w:line="360" w:lineRule="auto"/>
        <w:ind w:firstLine="0"/>
      </w:pPr>
      <w:bookmarkStart w:id="9" w:name="_Toc231309549"/>
      <w:r w:rsidRPr="00437BAE">
        <w:lastRenderedPageBreak/>
        <w:t>2 Пути преодоления голосовых «зажимов»</w:t>
      </w:r>
      <w:bookmarkEnd w:id="9"/>
    </w:p>
    <w:p w14:paraId="3ADD2E95" w14:textId="77777777" w:rsidR="00F012B0" w:rsidRPr="00F012B0" w:rsidRDefault="00F012B0" w:rsidP="00F012B0"/>
    <w:p w14:paraId="453184BB" w14:textId="4D121C9D" w:rsidR="007402C4" w:rsidRPr="00437BAE" w:rsidRDefault="008E65A1" w:rsidP="00F012B0">
      <w:pPr>
        <w:pStyle w:val="1"/>
        <w:spacing w:before="0" w:after="0" w:line="360" w:lineRule="auto"/>
        <w:jc w:val="both"/>
      </w:pPr>
      <w:bookmarkStart w:id="10" w:name="_Toc231309550"/>
      <w:r w:rsidRPr="00437BAE">
        <w:t>2.1 Комплекс упражнений для голосового аппарата</w:t>
      </w:r>
      <w:bookmarkEnd w:id="10"/>
      <w:r w:rsidRPr="00437BAE">
        <w:t xml:space="preserve"> </w:t>
      </w:r>
    </w:p>
    <w:p w14:paraId="0507D069" w14:textId="77777777" w:rsidR="00836E85" w:rsidRPr="00836E85" w:rsidRDefault="00836E85" w:rsidP="00836E85">
      <w:pPr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Вокальные зажимы — распространенная проблема, ограничивающая те</w:t>
      </w:r>
      <w:r w:rsidRPr="00836E85">
        <w:rPr>
          <w:sz w:val="28"/>
        </w:rPr>
        <w:t>х</w:t>
      </w:r>
      <w:r w:rsidRPr="00836E85">
        <w:rPr>
          <w:sz w:val="28"/>
        </w:rPr>
        <w:t>нические и художественные возможности исполнителя. Их причины — как ф</w:t>
      </w:r>
      <w:r w:rsidRPr="00836E85">
        <w:rPr>
          <w:sz w:val="28"/>
        </w:rPr>
        <w:t>и</w:t>
      </w:r>
      <w:r w:rsidRPr="00836E85">
        <w:rPr>
          <w:sz w:val="28"/>
        </w:rPr>
        <w:t>зиологические, так и психологические (тревожность, страх). Работа с зажимами требует комплексного подхода, включающего дыхательные и телесно-ориентированные практики, психологическую подготовку, современные техн</w:t>
      </w:r>
      <w:r w:rsidRPr="00836E85">
        <w:rPr>
          <w:sz w:val="28"/>
        </w:rPr>
        <w:t>о</w:t>
      </w:r>
      <w:r w:rsidRPr="00836E85">
        <w:rPr>
          <w:sz w:val="28"/>
        </w:rPr>
        <w:t>логии и занятия с педагогом.</w:t>
      </w:r>
    </w:p>
    <w:p w14:paraId="17D309D0" w14:textId="77777777" w:rsidR="00836E85" w:rsidRPr="00836E85" w:rsidRDefault="00836E85" w:rsidP="00836E85">
      <w:pPr>
        <w:spacing w:line="360" w:lineRule="auto"/>
        <w:ind w:firstLine="709"/>
        <w:jc w:val="both"/>
        <w:rPr>
          <w:b/>
          <w:bCs/>
          <w:sz w:val="28"/>
        </w:rPr>
      </w:pPr>
      <w:r w:rsidRPr="00836E85">
        <w:rPr>
          <w:b/>
          <w:bCs/>
          <w:sz w:val="28"/>
        </w:rPr>
        <w:t>Основные способы снятия мышечного напряжения:</w:t>
      </w:r>
    </w:p>
    <w:p w14:paraId="162C36D9" w14:textId="77777777" w:rsidR="00836E85" w:rsidRPr="00836E85" w:rsidRDefault="00836E85" w:rsidP="00836E85">
      <w:pPr>
        <w:numPr>
          <w:ilvl w:val="0"/>
          <w:numId w:val="28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Дыхательные методики — диафрагмальное дыхание, повышающее устойчивость голосового аппарата.</w:t>
      </w:r>
    </w:p>
    <w:p w14:paraId="3940E4D8" w14:textId="77777777" w:rsidR="00836E85" w:rsidRPr="00836E85" w:rsidRDefault="00836E85" w:rsidP="00836E85">
      <w:pPr>
        <w:numPr>
          <w:ilvl w:val="0"/>
          <w:numId w:val="28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Психоэмоциональная подготовка — консультации, визуализация, настройка перед выступлением.</w:t>
      </w:r>
    </w:p>
    <w:p w14:paraId="294262B1" w14:textId="1C6BF003" w:rsidR="00836E85" w:rsidRPr="00836E85" w:rsidRDefault="00836E85" w:rsidP="00836E85">
      <w:pPr>
        <w:numPr>
          <w:ilvl w:val="0"/>
          <w:numId w:val="28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Расслабляющие упражнения — массаж лица и шеи, вибрационные техн</w:t>
      </w:r>
      <w:r w:rsidRPr="00836E85">
        <w:rPr>
          <w:sz w:val="28"/>
        </w:rPr>
        <w:t>и</w:t>
      </w:r>
      <w:r w:rsidRPr="00836E85">
        <w:rPr>
          <w:sz w:val="28"/>
        </w:rPr>
        <w:t>ки</w:t>
      </w:r>
      <w:r>
        <w:rPr>
          <w:sz w:val="28"/>
        </w:rPr>
        <w:t>.</w:t>
      </w:r>
    </w:p>
    <w:p w14:paraId="11F51412" w14:textId="7D949D11" w:rsidR="00836E85" w:rsidRPr="00836E85" w:rsidRDefault="00836E85" w:rsidP="00836E85">
      <w:pPr>
        <w:spacing w:line="360" w:lineRule="auto"/>
        <w:ind w:firstLine="709"/>
        <w:jc w:val="both"/>
        <w:rPr>
          <w:b/>
          <w:bCs/>
          <w:sz w:val="28"/>
        </w:rPr>
      </w:pPr>
      <w:r w:rsidRPr="00836E85">
        <w:rPr>
          <w:b/>
          <w:bCs/>
          <w:sz w:val="28"/>
        </w:rPr>
        <w:t>Практические приемы</w:t>
      </w:r>
      <w:r>
        <w:rPr>
          <w:b/>
          <w:bCs/>
          <w:sz w:val="28"/>
        </w:rPr>
        <w:t>:</w:t>
      </w:r>
    </w:p>
    <w:p w14:paraId="020FA3CD" w14:textId="77777777" w:rsidR="00836E85" w:rsidRPr="00836E85" w:rsidRDefault="00836E85" w:rsidP="00836E85">
      <w:pPr>
        <w:numPr>
          <w:ilvl w:val="0"/>
          <w:numId w:val="29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Вибрационные упражнения — звуки «</w:t>
      </w:r>
      <w:proofErr w:type="spellStart"/>
      <w:r w:rsidRPr="00836E85">
        <w:rPr>
          <w:sz w:val="28"/>
        </w:rPr>
        <w:t>ммм</w:t>
      </w:r>
      <w:proofErr w:type="spellEnd"/>
      <w:r w:rsidRPr="00836E85">
        <w:rPr>
          <w:sz w:val="28"/>
        </w:rPr>
        <w:t>», «</w:t>
      </w:r>
      <w:proofErr w:type="spellStart"/>
      <w:r w:rsidRPr="00836E85">
        <w:rPr>
          <w:sz w:val="28"/>
        </w:rPr>
        <w:t>ннн</w:t>
      </w:r>
      <w:proofErr w:type="spellEnd"/>
      <w:r w:rsidRPr="00836E85">
        <w:rPr>
          <w:sz w:val="28"/>
        </w:rPr>
        <w:t>» для снятия зажимов гортани.</w:t>
      </w:r>
    </w:p>
    <w:p w14:paraId="1FC2137D" w14:textId="77777777" w:rsidR="00836E85" w:rsidRDefault="00836E85" w:rsidP="00836E85">
      <w:pPr>
        <w:numPr>
          <w:ilvl w:val="0"/>
          <w:numId w:val="29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Моргание и массаж лица и шеи — улучшение кровообращения и ра</w:t>
      </w:r>
      <w:r w:rsidRPr="00836E85">
        <w:rPr>
          <w:sz w:val="28"/>
        </w:rPr>
        <w:t>с</w:t>
      </w:r>
      <w:r w:rsidRPr="00836E85">
        <w:rPr>
          <w:sz w:val="28"/>
        </w:rPr>
        <w:t>слабление.</w:t>
      </w:r>
    </w:p>
    <w:p w14:paraId="5CDCC3DA" w14:textId="2B240434" w:rsidR="00836E85" w:rsidRPr="00836E85" w:rsidRDefault="00836E85" w:rsidP="00836E85">
      <w:pPr>
        <w:numPr>
          <w:ilvl w:val="0"/>
          <w:numId w:val="29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«Зевок» — для раскрытия гортани.</w:t>
      </w:r>
    </w:p>
    <w:p w14:paraId="1C525CA3" w14:textId="77777777" w:rsidR="00836E85" w:rsidRPr="00836E85" w:rsidRDefault="00836E85" w:rsidP="00836E85">
      <w:pPr>
        <w:numPr>
          <w:ilvl w:val="0"/>
          <w:numId w:val="29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Вибрация губ и языка («</w:t>
      </w:r>
      <w:proofErr w:type="spellStart"/>
      <w:r w:rsidRPr="00836E85">
        <w:rPr>
          <w:sz w:val="28"/>
        </w:rPr>
        <w:t>бр</w:t>
      </w:r>
      <w:proofErr w:type="spellEnd"/>
      <w:r w:rsidRPr="00836E85">
        <w:rPr>
          <w:sz w:val="28"/>
        </w:rPr>
        <w:t>-р-р», «р-р-р») — снижение напряжения арт</w:t>
      </w:r>
      <w:r w:rsidRPr="00836E85">
        <w:rPr>
          <w:sz w:val="28"/>
        </w:rPr>
        <w:t>и</w:t>
      </w:r>
      <w:r w:rsidRPr="00836E85">
        <w:rPr>
          <w:sz w:val="28"/>
        </w:rPr>
        <w:t>куляционного аппарата.</w:t>
      </w:r>
    </w:p>
    <w:p w14:paraId="1EB895E9" w14:textId="77777777" w:rsidR="00836E85" w:rsidRPr="00836E85" w:rsidRDefault="00836E85" w:rsidP="00836E85">
      <w:pPr>
        <w:numPr>
          <w:ilvl w:val="0"/>
          <w:numId w:val="29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Протяжные звуки и напевание с закрытым ртом — развитие опоры и р</w:t>
      </w:r>
      <w:r w:rsidRPr="00836E85">
        <w:rPr>
          <w:sz w:val="28"/>
        </w:rPr>
        <w:t>е</w:t>
      </w:r>
      <w:r w:rsidRPr="00836E85">
        <w:rPr>
          <w:sz w:val="28"/>
        </w:rPr>
        <w:t>зонанса.</w:t>
      </w:r>
    </w:p>
    <w:p w14:paraId="2A5BC411" w14:textId="77777777" w:rsidR="00836E85" w:rsidRPr="00836E85" w:rsidRDefault="00836E85" w:rsidP="00836E85">
      <w:pPr>
        <w:numPr>
          <w:ilvl w:val="0"/>
          <w:numId w:val="29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Расслабление челюсти и проговаривание текста с преувеличенной арт</w:t>
      </w:r>
      <w:r w:rsidRPr="00836E85">
        <w:rPr>
          <w:sz w:val="28"/>
        </w:rPr>
        <w:t>и</w:t>
      </w:r>
      <w:r w:rsidRPr="00836E85">
        <w:rPr>
          <w:sz w:val="28"/>
        </w:rPr>
        <w:t>куляцией — снятие речевых зажимов.</w:t>
      </w:r>
    </w:p>
    <w:p w14:paraId="1D7D9167" w14:textId="77777777" w:rsidR="00836E85" w:rsidRPr="00836E85" w:rsidRDefault="00836E85" w:rsidP="00836E85">
      <w:pPr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Правила выполнения:</w:t>
      </w:r>
    </w:p>
    <w:p w14:paraId="753FCBFF" w14:textId="77777777" w:rsidR="00836E85" w:rsidRPr="00836E85" w:rsidRDefault="00836E85" w:rsidP="00836E85">
      <w:pPr>
        <w:numPr>
          <w:ilvl w:val="0"/>
          <w:numId w:val="30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Регулярность (15–25 минут ежедневно).</w:t>
      </w:r>
    </w:p>
    <w:p w14:paraId="2B81DC97" w14:textId="77777777" w:rsidR="00836E85" w:rsidRPr="00836E85" w:rsidRDefault="00836E85" w:rsidP="00836E85">
      <w:pPr>
        <w:numPr>
          <w:ilvl w:val="0"/>
          <w:numId w:val="30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lastRenderedPageBreak/>
        <w:t>Постепенность увеличения нагрузки.</w:t>
      </w:r>
    </w:p>
    <w:p w14:paraId="2FF85683" w14:textId="77777777" w:rsidR="00836E85" w:rsidRPr="00836E85" w:rsidRDefault="00836E85" w:rsidP="00836E85">
      <w:pPr>
        <w:numPr>
          <w:ilvl w:val="0"/>
          <w:numId w:val="30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Качество выполнения (медленный темп, осознанность).</w:t>
      </w:r>
    </w:p>
    <w:p w14:paraId="651BA845" w14:textId="77777777" w:rsidR="00836E85" w:rsidRPr="00836E85" w:rsidRDefault="00836E85" w:rsidP="00836E85">
      <w:pPr>
        <w:numPr>
          <w:ilvl w:val="0"/>
          <w:numId w:val="30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Чередование напряжения и расслабления.</w:t>
      </w:r>
    </w:p>
    <w:p w14:paraId="7113403F" w14:textId="77777777" w:rsidR="00836E85" w:rsidRPr="00836E85" w:rsidRDefault="00836E85" w:rsidP="00836E85">
      <w:pPr>
        <w:numPr>
          <w:ilvl w:val="0"/>
          <w:numId w:val="30"/>
        </w:numPr>
        <w:spacing w:line="360" w:lineRule="auto"/>
        <w:jc w:val="both"/>
        <w:rPr>
          <w:sz w:val="28"/>
        </w:rPr>
      </w:pPr>
      <w:r w:rsidRPr="00836E85">
        <w:rPr>
          <w:sz w:val="28"/>
        </w:rPr>
        <w:t>Сочетание с правильным режимом дня и физической активностью.</w:t>
      </w:r>
    </w:p>
    <w:p w14:paraId="0A94A148" w14:textId="77777777" w:rsidR="00836E85" w:rsidRPr="00836E85" w:rsidRDefault="00836E85" w:rsidP="00836E85">
      <w:pPr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Роль педагога: помощь в выявлении неосознаваемых зажимов, коррекция ошибок, создание поддерживающей атмосферы, снижающей страх ошибки.</w:t>
      </w:r>
    </w:p>
    <w:p w14:paraId="02FC0C52" w14:textId="77777777" w:rsidR="00836E85" w:rsidRPr="00836E85" w:rsidRDefault="00836E85" w:rsidP="00836E85">
      <w:pPr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Условия профилактики зажимов: разминка перед занятиями, контроль физического состояния (сон, стресс), избегание форсирования звука.</w:t>
      </w:r>
    </w:p>
    <w:p w14:paraId="7C71936F" w14:textId="77777777" w:rsidR="002B7EAA" w:rsidRDefault="002B7EAA" w:rsidP="00836E8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1A714C01" w14:textId="77777777" w:rsidR="00836E85" w:rsidRPr="00836E85" w:rsidRDefault="00836E85" w:rsidP="00836E85">
      <w:pPr>
        <w:spacing w:line="360" w:lineRule="auto"/>
        <w:ind w:firstLine="709"/>
        <w:jc w:val="both"/>
        <w:rPr>
          <w:b/>
          <w:bCs/>
          <w:sz w:val="28"/>
        </w:rPr>
      </w:pPr>
      <w:r w:rsidRPr="00836E85">
        <w:rPr>
          <w:b/>
          <w:color w:val="000000" w:themeColor="text1"/>
          <w:sz w:val="28"/>
          <w:szCs w:val="28"/>
        </w:rPr>
        <w:t>2.2 Работа с телом</w:t>
      </w:r>
    </w:p>
    <w:p w14:paraId="077D8E46" w14:textId="77777777" w:rsidR="00836E85" w:rsidRPr="00836E85" w:rsidRDefault="00836E85" w:rsidP="00836E85">
      <w:pPr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Состояние сознания напрямую влияет на телесную и голосовую реализ</w:t>
      </w:r>
      <w:r w:rsidRPr="00836E85">
        <w:rPr>
          <w:sz w:val="28"/>
        </w:rPr>
        <w:t>а</w:t>
      </w:r>
      <w:r w:rsidRPr="00836E85">
        <w:rPr>
          <w:sz w:val="28"/>
        </w:rPr>
        <w:t>цию. Внутренне собранный человек легче управляет дыханием, движениями и голосом.</w:t>
      </w:r>
    </w:p>
    <w:p w14:paraId="76C7B79E" w14:textId="77777777" w:rsidR="00836E85" w:rsidRPr="00836E85" w:rsidRDefault="00836E85" w:rsidP="00836E85">
      <w:pPr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Полезная мобилизация — состояние подъема и готовности, отличающе</w:t>
      </w:r>
      <w:r w:rsidRPr="00836E85">
        <w:rPr>
          <w:sz w:val="28"/>
        </w:rPr>
        <w:t>е</w:t>
      </w:r>
      <w:r w:rsidRPr="00836E85">
        <w:rPr>
          <w:sz w:val="28"/>
        </w:rPr>
        <w:t>ся от тревоги и страха. Исполнителю важно научиться входить в управляемую мобилизованность через тренировку внимания, саморегуляцию и формиров</w:t>
      </w:r>
      <w:r w:rsidRPr="00836E85">
        <w:rPr>
          <w:sz w:val="28"/>
        </w:rPr>
        <w:t>а</w:t>
      </w:r>
      <w:r w:rsidRPr="00836E85">
        <w:rPr>
          <w:sz w:val="28"/>
        </w:rPr>
        <w:t>ние профессиональных навыков.</w:t>
      </w:r>
    </w:p>
    <w:p w14:paraId="66DC1E55" w14:textId="77777777" w:rsidR="00836E85" w:rsidRPr="00836E85" w:rsidRDefault="00836E85" w:rsidP="00836E85">
      <w:pPr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Мышечные зажимы могут возникать в шее, плечах, лице, языке, челюсти, диафрагме, конечностях. Они нарушают качество голоса и движения. Навык распознавания и устранения зажимов должен формироваться с первых этапов обучения.</w:t>
      </w:r>
    </w:p>
    <w:p w14:paraId="6BE73482" w14:textId="77777777" w:rsidR="00836E85" w:rsidRPr="00836E85" w:rsidRDefault="00836E85" w:rsidP="00836E85">
      <w:pPr>
        <w:spacing w:line="360" w:lineRule="auto"/>
        <w:ind w:firstLine="709"/>
        <w:jc w:val="both"/>
        <w:rPr>
          <w:sz w:val="28"/>
        </w:rPr>
      </w:pPr>
      <w:r w:rsidRPr="00836E85">
        <w:rPr>
          <w:sz w:val="28"/>
        </w:rPr>
        <w:t>Осанка — важнейший показатель здоровья, влияющий на работу дых</w:t>
      </w:r>
      <w:r w:rsidRPr="00836E85">
        <w:rPr>
          <w:sz w:val="28"/>
        </w:rPr>
        <w:t>а</w:t>
      </w:r>
      <w:r w:rsidRPr="00836E85">
        <w:rPr>
          <w:sz w:val="28"/>
        </w:rPr>
        <w:t>тельной и опорно-двигательной систем. Формирование правильной осанки тр</w:t>
      </w:r>
      <w:r w:rsidRPr="00836E85">
        <w:rPr>
          <w:sz w:val="28"/>
        </w:rPr>
        <w:t>е</w:t>
      </w:r>
      <w:r w:rsidRPr="00836E85">
        <w:rPr>
          <w:sz w:val="28"/>
        </w:rPr>
        <w:t>бует систематической работы над мышечным корсетом, состоянием стопы и навыками снятия напряжения.</w:t>
      </w:r>
    </w:p>
    <w:p w14:paraId="60EC2311" w14:textId="77777777" w:rsidR="00836E85" w:rsidRDefault="00836E85" w:rsidP="00836E85">
      <w:pPr>
        <w:spacing w:line="360" w:lineRule="auto"/>
        <w:jc w:val="both"/>
        <w:rPr>
          <w:sz w:val="28"/>
        </w:rPr>
      </w:pPr>
    </w:p>
    <w:p w14:paraId="22EEC540" w14:textId="77777777" w:rsidR="00E159BE" w:rsidRDefault="00E159BE" w:rsidP="00836E85">
      <w:pPr>
        <w:spacing w:line="360" w:lineRule="auto"/>
        <w:jc w:val="both"/>
        <w:rPr>
          <w:sz w:val="28"/>
        </w:rPr>
      </w:pPr>
    </w:p>
    <w:p w14:paraId="737E7645" w14:textId="77777777" w:rsidR="00836E85" w:rsidRDefault="00836E85" w:rsidP="00836E85">
      <w:pPr>
        <w:spacing w:line="360" w:lineRule="auto"/>
        <w:jc w:val="both"/>
        <w:rPr>
          <w:sz w:val="28"/>
        </w:rPr>
      </w:pPr>
    </w:p>
    <w:p w14:paraId="365A5110" w14:textId="77777777" w:rsidR="00836E85" w:rsidRPr="00836E85" w:rsidRDefault="00836E85" w:rsidP="00836E85">
      <w:pPr>
        <w:spacing w:line="360" w:lineRule="auto"/>
        <w:jc w:val="both"/>
        <w:rPr>
          <w:sz w:val="28"/>
        </w:rPr>
      </w:pPr>
    </w:p>
    <w:p w14:paraId="753AF004" w14:textId="1DE9A4FA" w:rsidR="00A44EBD" w:rsidRDefault="000A3BCE" w:rsidP="000A3BCE">
      <w:pPr>
        <w:pStyle w:val="1"/>
        <w:spacing w:before="0" w:after="0" w:line="360" w:lineRule="auto"/>
        <w:ind w:firstLine="0"/>
      </w:pPr>
      <w:bookmarkStart w:id="11" w:name="_Toc231309596"/>
      <w:r w:rsidRPr="00437BAE">
        <w:lastRenderedPageBreak/>
        <w:t>Заключение</w:t>
      </w:r>
      <w:bookmarkEnd w:id="11"/>
    </w:p>
    <w:p w14:paraId="7949C696" w14:textId="77777777" w:rsidR="0015381F" w:rsidRPr="0015381F" w:rsidRDefault="0015381F" w:rsidP="0015381F"/>
    <w:p w14:paraId="7F511161" w14:textId="6414AC19" w:rsidR="00EA3A4B" w:rsidRPr="00437BAE" w:rsidRDefault="00EA3A4B" w:rsidP="000A3BCE">
      <w:pPr>
        <w:pStyle w:val="pt-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Голосовые зажимы в вокальном искусстве представляют собой одну из центральных проблем вокальной педагогики и исполнительской практики. Их причины лежат в сфере психоэмоционального состояния, телесной организ</w:t>
      </w:r>
      <w:r w:rsidRPr="00437BAE">
        <w:rPr>
          <w:sz w:val="28"/>
          <w:szCs w:val="28"/>
        </w:rPr>
        <w:t>а</w:t>
      </w:r>
      <w:r w:rsidRPr="00437BAE">
        <w:rPr>
          <w:sz w:val="28"/>
          <w:szCs w:val="28"/>
        </w:rPr>
        <w:t>ции, неправильных педагогических установок и нарушений координации гол</w:t>
      </w:r>
      <w:r w:rsidRPr="00437BAE">
        <w:rPr>
          <w:sz w:val="28"/>
          <w:szCs w:val="28"/>
        </w:rPr>
        <w:t>о</w:t>
      </w:r>
      <w:r w:rsidRPr="00437BAE">
        <w:rPr>
          <w:sz w:val="28"/>
          <w:szCs w:val="28"/>
        </w:rPr>
        <w:t>сового аппарата. Основными видами зажимов являются дыхательные, горта</w:t>
      </w:r>
      <w:r w:rsidRPr="00437BAE">
        <w:rPr>
          <w:sz w:val="28"/>
          <w:szCs w:val="28"/>
        </w:rPr>
        <w:t>н</w:t>
      </w:r>
      <w:r w:rsidRPr="00437BAE">
        <w:rPr>
          <w:sz w:val="28"/>
          <w:szCs w:val="28"/>
        </w:rPr>
        <w:t>ные, артикуляционные, резонаторные и психологические, при этом в реальном исполнительском процессе они тесно переплетаются. Последствия зажимов проявляются в ухудшении качества звучания, ограничении технического роста, снижении художественной выразительности, формировании устойчивых ош</w:t>
      </w:r>
      <w:r w:rsidRPr="00437BAE">
        <w:rPr>
          <w:sz w:val="28"/>
          <w:szCs w:val="28"/>
        </w:rPr>
        <w:t>и</w:t>
      </w:r>
      <w:r w:rsidRPr="00437BAE">
        <w:rPr>
          <w:sz w:val="28"/>
          <w:szCs w:val="28"/>
        </w:rPr>
        <w:t>бочных навыков и риске функциональных расстройств голоса. Следовательно, исследование данной проблемы имеет не только теоретическое, но и важне</w:t>
      </w:r>
      <w:r w:rsidRPr="00437BAE">
        <w:rPr>
          <w:sz w:val="28"/>
          <w:szCs w:val="28"/>
        </w:rPr>
        <w:t>й</w:t>
      </w:r>
      <w:r w:rsidRPr="00437BAE">
        <w:rPr>
          <w:sz w:val="28"/>
          <w:szCs w:val="28"/>
        </w:rPr>
        <w:t>шее практическое значение для системы вокального образования.</w:t>
      </w:r>
    </w:p>
    <w:p w14:paraId="51F02526" w14:textId="77777777" w:rsidR="00A44EBD" w:rsidRPr="00437BAE" w:rsidRDefault="00A44EBD" w:rsidP="00A44EB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Эффективное устранение вокальных зажимов возможно только при ко</w:t>
      </w:r>
      <w:r w:rsidRPr="00437BAE">
        <w:rPr>
          <w:sz w:val="28"/>
          <w:szCs w:val="28"/>
        </w:rPr>
        <w:t>м</w:t>
      </w:r>
      <w:r w:rsidRPr="00437BAE">
        <w:rPr>
          <w:sz w:val="28"/>
          <w:szCs w:val="28"/>
        </w:rPr>
        <w:t>плексном подходе, который объединяет психологические, физиологические и технологические методы. Именно такое сочетание обеспечивает устойчивый результат и способствует развитию профессионального мастерства.</w:t>
      </w:r>
    </w:p>
    <w:p w14:paraId="1F5F8866" w14:textId="36D7A007" w:rsidR="00F77F05" w:rsidRPr="00437BAE" w:rsidRDefault="00F77F05" w:rsidP="00A44EBD">
      <w:pPr>
        <w:spacing w:line="360" w:lineRule="auto"/>
        <w:ind w:firstLine="709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Правильная осанка, крепкие и функционально развитые стопы, свободное дыхание, отсутствие мышечных зажимов и умение управлять своим психич</w:t>
      </w:r>
      <w:r w:rsidRPr="00437BAE">
        <w:rPr>
          <w:sz w:val="28"/>
          <w:szCs w:val="28"/>
        </w:rPr>
        <w:t>е</w:t>
      </w:r>
      <w:r w:rsidRPr="00437BAE">
        <w:rPr>
          <w:sz w:val="28"/>
          <w:szCs w:val="28"/>
        </w:rPr>
        <w:t xml:space="preserve">ским состоянием </w:t>
      </w:r>
      <w:r w:rsidR="00A44EBD" w:rsidRPr="00437BAE">
        <w:rPr>
          <w:sz w:val="28"/>
          <w:szCs w:val="28"/>
        </w:rPr>
        <w:t>–</w:t>
      </w:r>
      <w:r w:rsidRPr="00437BAE">
        <w:rPr>
          <w:sz w:val="28"/>
          <w:szCs w:val="28"/>
        </w:rPr>
        <w:t xml:space="preserve"> это важные условия здоровья, работоспособности и профе</w:t>
      </w:r>
      <w:r w:rsidRPr="00437BAE">
        <w:rPr>
          <w:sz w:val="28"/>
          <w:szCs w:val="28"/>
        </w:rPr>
        <w:t>с</w:t>
      </w:r>
      <w:r w:rsidRPr="00437BAE">
        <w:rPr>
          <w:sz w:val="28"/>
          <w:szCs w:val="28"/>
        </w:rPr>
        <w:t>сионального успеха. Все перечисленные качества поддаются развитию при условии систематических занятий и сознательного отношения к собственному телу.</w:t>
      </w:r>
    </w:p>
    <w:p w14:paraId="2F007983" w14:textId="77777777" w:rsidR="00F77F05" w:rsidRPr="00437BAE" w:rsidRDefault="00F77F05" w:rsidP="00004BCE">
      <w:pPr>
        <w:spacing w:line="360" w:lineRule="auto"/>
        <w:ind w:firstLine="709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Комплекс упражнений для осанки помогает укрепить мышцы спины, плечевого пояса и туловища, сформировать красивую и устойчивую позу, улучшить координацию движений. Упражнения для стопы предупреждают утомление ног, способствуют укреплению сводов и положительно влияют на весь опорно-двигательный аппарат. Приемы расслабления и аутогенной трен</w:t>
      </w:r>
      <w:r w:rsidRPr="00437BAE">
        <w:rPr>
          <w:sz w:val="28"/>
          <w:szCs w:val="28"/>
        </w:rPr>
        <w:t>и</w:t>
      </w:r>
      <w:r w:rsidRPr="00437BAE">
        <w:rPr>
          <w:sz w:val="28"/>
          <w:szCs w:val="28"/>
        </w:rPr>
        <w:t xml:space="preserve">ровки снимают мышечное и нервное напряжение, помогают восстановить </w:t>
      </w:r>
      <w:r w:rsidRPr="00437BAE">
        <w:rPr>
          <w:sz w:val="28"/>
          <w:szCs w:val="28"/>
        </w:rPr>
        <w:lastRenderedPageBreak/>
        <w:t>внутреннее равновесие, повысить самообладание и развить способность к цел</w:t>
      </w:r>
      <w:r w:rsidRPr="00437BAE">
        <w:rPr>
          <w:sz w:val="28"/>
          <w:szCs w:val="28"/>
        </w:rPr>
        <w:t>е</w:t>
      </w:r>
      <w:r w:rsidRPr="00437BAE">
        <w:rPr>
          <w:sz w:val="28"/>
          <w:szCs w:val="28"/>
        </w:rPr>
        <w:t>направленной мобилизации сил.</w:t>
      </w:r>
    </w:p>
    <w:p w14:paraId="404262DE" w14:textId="77777777" w:rsidR="00F77F05" w:rsidRPr="00437BAE" w:rsidRDefault="00F77F05" w:rsidP="00004BCE">
      <w:pPr>
        <w:spacing w:line="360" w:lineRule="auto"/>
        <w:ind w:firstLine="709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Особенно значима такая работа для людей творческих и ответственных профессий, которым необходимы не только физическая выносливость, но и в</w:t>
      </w:r>
      <w:r w:rsidRPr="00437BAE">
        <w:rPr>
          <w:sz w:val="28"/>
          <w:szCs w:val="28"/>
        </w:rPr>
        <w:t>ы</w:t>
      </w:r>
      <w:r w:rsidRPr="00437BAE">
        <w:rPr>
          <w:sz w:val="28"/>
          <w:szCs w:val="28"/>
        </w:rPr>
        <w:t>сокая степень психической устойчивости. Умение владеть собой, своим телом, дыханием и вниманием является неотъемлемой частью профессионального м</w:t>
      </w:r>
      <w:r w:rsidRPr="00437BAE">
        <w:rPr>
          <w:sz w:val="28"/>
          <w:szCs w:val="28"/>
        </w:rPr>
        <w:t>а</w:t>
      </w:r>
      <w:r w:rsidRPr="00437BAE">
        <w:rPr>
          <w:sz w:val="28"/>
          <w:szCs w:val="28"/>
        </w:rPr>
        <w:t>стерства.</w:t>
      </w:r>
    </w:p>
    <w:p w14:paraId="12EF7C06" w14:textId="7EAC83B3" w:rsidR="00A44EBD" w:rsidRPr="00437BAE" w:rsidRDefault="00F77F05" w:rsidP="005145BC">
      <w:pPr>
        <w:spacing w:line="360" w:lineRule="auto"/>
        <w:ind w:firstLine="709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Следовательно, систематическое выполнение описанных упражнений можно рассматривать как эффективное средство оздоровления, профилактики утомления, совершенствования двигательной культуры и повышения качества профессиональной деятельности. Постоянная работа над собой, внимательное отношение к телесным и психическим процессам, разумная организация трен</w:t>
      </w:r>
      <w:r w:rsidRPr="00437BAE">
        <w:rPr>
          <w:sz w:val="28"/>
          <w:szCs w:val="28"/>
        </w:rPr>
        <w:t>и</w:t>
      </w:r>
      <w:r w:rsidRPr="00437BAE">
        <w:rPr>
          <w:sz w:val="28"/>
          <w:szCs w:val="28"/>
        </w:rPr>
        <w:t>ровок и отдыха создают надежную основу для сохранения здоровья и достиж</w:t>
      </w:r>
      <w:r w:rsidRPr="00437BAE">
        <w:rPr>
          <w:sz w:val="28"/>
          <w:szCs w:val="28"/>
        </w:rPr>
        <w:t>е</w:t>
      </w:r>
      <w:r w:rsidRPr="00437BAE">
        <w:rPr>
          <w:sz w:val="28"/>
          <w:szCs w:val="28"/>
        </w:rPr>
        <w:t>ния высоких результатов в любой сфере деятельности.</w:t>
      </w:r>
    </w:p>
    <w:p w14:paraId="6D994D78" w14:textId="51FEB9E1" w:rsidR="008E65A1" w:rsidRPr="00687C0E" w:rsidRDefault="00C155D2" w:rsidP="00687C0E">
      <w:pPr>
        <w:spacing w:line="360" w:lineRule="auto"/>
        <w:ind w:firstLine="709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Таким образом, преодоление вокальных зажимов представляет собой не только техническую задачу, но и важный этап личностного и творческого ра</w:t>
      </w:r>
      <w:r w:rsidRPr="00437BAE">
        <w:rPr>
          <w:sz w:val="28"/>
          <w:szCs w:val="28"/>
        </w:rPr>
        <w:t>з</w:t>
      </w:r>
      <w:r w:rsidRPr="00437BAE">
        <w:rPr>
          <w:sz w:val="28"/>
          <w:szCs w:val="28"/>
        </w:rPr>
        <w:t>вития вокалиста. Освобождение голоса связано с достижением внутренней св</w:t>
      </w:r>
      <w:r w:rsidRPr="00437BAE">
        <w:rPr>
          <w:sz w:val="28"/>
          <w:szCs w:val="28"/>
        </w:rPr>
        <w:t>о</w:t>
      </w:r>
      <w:r w:rsidRPr="00437BAE">
        <w:rPr>
          <w:sz w:val="28"/>
          <w:szCs w:val="28"/>
        </w:rPr>
        <w:t>боды, уверенности и способности к полноценному самовыражению в процессе исполнения.</w:t>
      </w:r>
    </w:p>
    <w:sectPr w:rsidR="008E65A1" w:rsidRPr="00687C0E">
      <w:footerReference w:type="default" r:id="rId9"/>
      <w:pgSz w:w="11906" w:h="16838" w:code="9"/>
      <w:pgMar w:top="1134" w:right="851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8B3F3" w14:textId="77777777" w:rsidR="0094201C" w:rsidRDefault="0094201C">
      <w:r>
        <w:separator/>
      </w:r>
    </w:p>
    <w:p w14:paraId="010C3AA3" w14:textId="77777777" w:rsidR="0094201C" w:rsidRDefault="0094201C"/>
  </w:endnote>
  <w:endnote w:type="continuationSeparator" w:id="0">
    <w:p w14:paraId="18CFAD7D" w14:textId="77777777" w:rsidR="0094201C" w:rsidRDefault="0094201C">
      <w:r>
        <w:continuationSeparator/>
      </w:r>
    </w:p>
    <w:p w14:paraId="723F420A" w14:textId="77777777" w:rsidR="0094201C" w:rsidRDefault="009420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3A2E8" w14:textId="382A5F52" w:rsidR="007402C4" w:rsidRDefault="007402C4">
    <w:pPr>
      <w:pStyle w:val="ac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>PAGE   \* MERGEFORMAT</w:instrText>
    </w:r>
    <w:r>
      <w:rPr>
        <w:sz w:val="22"/>
      </w:rPr>
      <w:fldChar w:fldCharType="separate"/>
    </w:r>
    <w:r w:rsidR="003956E0">
      <w:rPr>
        <w:noProof/>
        <w:sz w:val="22"/>
      </w:rPr>
      <w:t>2</w:t>
    </w:r>
    <w:r>
      <w:rPr>
        <w:sz w:val="22"/>
      </w:rPr>
      <w:fldChar w:fldCharType="end"/>
    </w:r>
  </w:p>
  <w:p w14:paraId="647D8861" w14:textId="77777777" w:rsidR="007402C4" w:rsidRDefault="007402C4">
    <w:pPr>
      <w:pStyle w:val="ac"/>
    </w:pPr>
  </w:p>
  <w:p w14:paraId="159E34D0" w14:textId="77777777" w:rsidR="007402C4" w:rsidRDefault="007402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C2D0B" w14:textId="77777777" w:rsidR="0094201C" w:rsidRDefault="0094201C">
      <w:r>
        <w:separator/>
      </w:r>
    </w:p>
    <w:p w14:paraId="1688ACEE" w14:textId="77777777" w:rsidR="0094201C" w:rsidRDefault="0094201C"/>
  </w:footnote>
  <w:footnote w:type="continuationSeparator" w:id="0">
    <w:p w14:paraId="17D866F9" w14:textId="77777777" w:rsidR="0094201C" w:rsidRDefault="0094201C">
      <w:r>
        <w:continuationSeparator/>
      </w:r>
    </w:p>
    <w:p w14:paraId="63F310F5" w14:textId="77777777" w:rsidR="0094201C" w:rsidRDefault="009420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1603"/>
    <w:multiLevelType w:val="hybridMultilevel"/>
    <w:tmpl w:val="793A48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">
    <w:nsid w:val="071C6398"/>
    <w:multiLevelType w:val="multilevel"/>
    <w:tmpl w:val="3A78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A5DF9"/>
    <w:multiLevelType w:val="multilevel"/>
    <w:tmpl w:val="B3B4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E5B95"/>
    <w:multiLevelType w:val="multilevel"/>
    <w:tmpl w:val="60A4D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65B89"/>
    <w:multiLevelType w:val="multilevel"/>
    <w:tmpl w:val="A13C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FC6A7F"/>
    <w:multiLevelType w:val="multilevel"/>
    <w:tmpl w:val="15DE2A3A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6">
    <w:nsid w:val="1C1F086A"/>
    <w:multiLevelType w:val="multilevel"/>
    <w:tmpl w:val="0692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2037B"/>
    <w:multiLevelType w:val="multilevel"/>
    <w:tmpl w:val="5BB2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2A29C1"/>
    <w:multiLevelType w:val="multilevel"/>
    <w:tmpl w:val="1FCC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C1733"/>
    <w:multiLevelType w:val="multilevel"/>
    <w:tmpl w:val="8C08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A783D"/>
    <w:multiLevelType w:val="multilevel"/>
    <w:tmpl w:val="1080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A5097B"/>
    <w:multiLevelType w:val="multilevel"/>
    <w:tmpl w:val="E96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C27F11"/>
    <w:multiLevelType w:val="multilevel"/>
    <w:tmpl w:val="F08E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04607E"/>
    <w:multiLevelType w:val="multilevel"/>
    <w:tmpl w:val="2842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D23708"/>
    <w:multiLevelType w:val="multilevel"/>
    <w:tmpl w:val="F912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81A9C"/>
    <w:multiLevelType w:val="multilevel"/>
    <w:tmpl w:val="08A2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1225E9"/>
    <w:multiLevelType w:val="multilevel"/>
    <w:tmpl w:val="0972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16419"/>
    <w:multiLevelType w:val="multilevel"/>
    <w:tmpl w:val="9F0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5F4FFA"/>
    <w:multiLevelType w:val="multilevel"/>
    <w:tmpl w:val="FA9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B45E60"/>
    <w:multiLevelType w:val="multilevel"/>
    <w:tmpl w:val="85A0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853DB3"/>
    <w:multiLevelType w:val="multilevel"/>
    <w:tmpl w:val="716C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1D5F4F"/>
    <w:multiLevelType w:val="hybridMultilevel"/>
    <w:tmpl w:val="5276D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457313F5"/>
    <w:multiLevelType w:val="multilevel"/>
    <w:tmpl w:val="804EC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5201A9"/>
    <w:multiLevelType w:val="hybridMultilevel"/>
    <w:tmpl w:val="AEFEF3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4">
    <w:nsid w:val="4E41662D"/>
    <w:multiLevelType w:val="hybridMultilevel"/>
    <w:tmpl w:val="4FC4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2320A22"/>
    <w:multiLevelType w:val="hybridMultilevel"/>
    <w:tmpl w:val="5156D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4777BB"/>
    <w:multiLevelType w:val="multilevel"/>
    <w:tmpl w:val="2C08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C55637"/>
    <w:multiLevelType w:val="multilevel"/>
    <w:tmpl w:val="A79C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1F20BE"/>
    <w:multiLevelType w:val="hybridMultilevel"/>
    <w:tmpl w:val="AD1EDD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AE9306C"/>
    <w:multiLevelType w:val="multilevel"/>
    <w:tmpl w:val="BA6A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6A57D3"/>
    <w:multiLevelType w:val="hybridMultilevel"/>
    <w:tmpl w:val="0730F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F85177"/>
    <w:multiLevelType w:val="multilevel"/>
    <w:tmpl w:val="24AC3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9522E"/>
    <w:multiLevelType w:val="hybridMultilevel"/>
    <w:tmpl w:val="D26AA2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24"/>
  </w:num>
  <w:num w:numId="5">
    <w:abstractNumId w:val="32"/>
  </w:num>
  <w:num w:numId="6">
    <w:abstractNumId w:val="21"/>
  </w:num>
  <w:num w:numId="7">
    <w:abstractNumId w:val="25"/>
  </w:num>
  <w:num w:numId="8">
    <w:abstractNumId w:val="28"/>
  </w:num>
  <w:num w:numId="9">
    <w:abstractNumId w:val="7"/>
  </w:num>
  <w:num w:numId="10">
    <w:abstractNumId w:val="14"/>
  </w:num>
  <w:num w:numId="11">
    <w:abstractNumId w:val="16"/>
  </w:num>
  <w:num w:numId="12">
    <w:abstractNumId w:val="20"/>
  </w:num>
  <w:num w:numId="13">
    <w:abstractNumId w:val="30"/>
  </w:num>
  <w:num w:numId="14">
    <w:abstractNumId w:val="31"/>
  </w:num>
  <w:num w:numId="15">
    <w:abstractNumId w:val="18"/>
  </w:num>
  <w:num w:numId="16">
    <w:abstractNumId w:val="29"/>
  </w:num>
  <w:num w:numId="17">
    <w:abstractNumId w:val="8"/>
  </w:num>
  <w:num w:numId="18">
    <w:abstractNumId w:val="2"/>
  </w:num>
  <w:num w:numId="19">
    <w:abstractNumId w:val="6"/>
  </w:num>
  <w:num w:numId="20">
    <w:abstractNumId w:val="15"/>
  </w:num>
  <w:num w:numId="21">
    <w:abstractNumId w:val="13"/>
  </w:num>
  <w:num w:numId="22">
    <w:abstractNumId w:val="10"/>
  </w:num>
  <w:num w:numId="23">
    <w:abstractNumId w:val="11"/>
  </w:num>
  <w:num w:numId="24">
    <w:abstractNumId w:val="4"/>
  </w:num>
  <w:num w:numId="25">
    <w:abstractNumId w:val="26"/>
  </w:num>
  <w:num w:numId="26">
    <w:abstractNumId w:val="12"/>
  </w:num>
  <w:num w:numId="27">
    <w:abstractNumId w:val="17"/>
  </w:num>
  <w:num w:numId="28">
    <w:abstractNumId w:val="27"/>
  </w:num>
  <w:num w:numId="29">
    <w:abstractNumId w:val="9"/>
  </w:num>
  <w:num w:numId="30">
    <w:abstractNumId w:val="1"/>
  </w:num>
  <w:num w:numId="31">
    <w:abstractNumId w:val="22"/>
  </w:num>
  <w:num w:numId="32">
    <w:abstractNumId w:val="3"/>
  </w:num>
  <w:num w:numId="33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4A"/>
    <w:rsid w:val="00004BCE"/>
    <w:rsid w:val="000251A7"/>
    <w:rsid w:val="000A3BCE"/>
    <w:rsid w:val="000E6F58"/>
    <w:rsid w:val="00103BAC"/>
    <w:rsid w:val="0015381F"/>
    <w:rsid w:val="001A70F5"/>
    <w:rsid w:val="00227E24"/>
    <w:rsid w:val="00247EB7"/>
    <w:rsid w:val="0029654E"/>
    <w:rsid w:val="002A2C86"/>
    <w:rsid w:val="002A7E44"/>
    <w:rsid w:val="002B7EAA"/>
    <w:rsid w:val="002C399A"/>
    <w:rsid w:val="00320098"/>
    <w:rsid w:val="003251EC"/>
    <w:rsid w:val="00354BF1"/>
    <w:rsid w:val="003755FF"/>
    <w:rsid w:val="003956E0"/>
    <w:rsid w:val="003C488A"/>
    <w:rsid w:val="003D2AD3"/>
    <w:rsid w:val="003F7944"/>
    <w:rsid w:val="00437BAE"/>
    <w:rsid w:val="004A4B4D"/>
    <w:rsid w:val="004F7356"/>
    <w:rsid w:val="005145BC"/>
    <w:rsid w:val="00541EA1"/>
    <w:rsid w:val="0061460D"/>
    <w:rsid w:val="0062283F"/>
    <w:rsid w:val="006314C8"/>
    <w:rsid w:val="0067148C"/>
    <w:rsid w:val="00687C0E"/>
    <w:rsid w:val="006A3A77"/>
    <w:rsid w:val="006C5B75"/>
    <w:rsid w:val="006F4985"/>
    <w:rsid w:val="006F57F5"/>
    <w:rsid w:val="007042CD"/>
    <w:rsid w:val="00705D4A"/>
    <w:rsid w:val="00730B1D"/>
    <w:rsid w:val="00731BF2"/>
    <w:rsid w:val="007402C4"/>
    <w:rsid w:val="007628E5"/>
    <w:rsid w:val="00773499"/>
    <w:rsid w:val="007D122C"/>
    <w:rsid w:val="007E178E"/>
    <w:rsid w:val="00836E85"/>
    <w:rsid w:val="00873802"/>
    <w:rsid w:val="008E65A1"/>
    <w:rsid w:val="00921882"/>
    <w:rsid w:val="0094201C"/>
    <w:rsid w:val="009A4912"/>
    <w:rsid w:val="009E0EC6"/>
    <w:rsid w:val="00A37327"/>
    <w:rsid w:val="00A43EC9"/>
    <w:rsid w:val="00A44EBD"/>
    <w:rsid w:val="00A47CC7"/>
    <w:rsid w:val="00AB04E2"/>
    <w:rsid w:val="00B85917"/>
    <w:rsid w:val="00B91FB0"/>
    <w:rsid w:val="00B96A25"/>
    <w:rsid w:val="00BC0F30"/>
    <w:rsid w:val="00BE0938"/>
    <w:rsid w:val="00BF451D"/>
    <w:rsid w:val="00BF6920"/>
    <w:rsid w:val="00C155D2"/>
    <w:rsid w:val="00C166B0"/>
    <w:rsid w:val="00C2776F"/>
    <w:rsid w:val="00C373E1"/>
    <w:rsid w:val="00C43682"/>
    <w:rsid w:val="00C50C76"/>
    <w:rsid w:val="00CC5AE0"/>
    <w:rsid w:val="00CE4F23"/>
    <w:rsid w:val="00CE69C2"/>
    <w:rsid w:val="00D35B60"/>
    <w:rsid w:val="00DC706B"/>
    <w:rsid w:val="00DD6EA6"/>
    <w:rsid w:val="00DF1237"/>
    <w:rsid w:val="00E01128"/>
    <w:rsid w:val="00E159BE"/>
    <w:rsid w:val="00E40DB4"/>
    <w:rsid w:val="00E61431"/>
    <w:rsid w:val="00E61E94"/>
    <w:rsid w:val="00E61F04"/>
    <w:rsid w:val="00E7111E"/>
    <w:rsid w:val="00E71B50"/>
    <w:rsid w:val="00EA399D"/>
    <w:rsid w:val="00EA3A4B"/>
    <w:rsid w:val="00F012B0"/>
    <w:rsid w:val="00F34BEA"/>
    <w:rsid w:val="00F42B5D"/>
    <w:rsid w:val="00F52B39"/>
    <w:rsid w:val="00F63145"/>
    <w:rsid w:val="00F77F05"/>
    <w:rsid w:val="00F91DD4"/>
    <w:rsid w:val="00FB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6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402C4"/>
    <w:pPr>
      <w:keepNext/>
      <w:keepLines/>
      <w:spacing w:before="360" w:after="80"/>
      <w:ind w:firstLine="709"/>
      <w:jc w:val="center"/>
      <w:outlineLvl w:val="0"/>
    </w:pPr>
    <w:rPr>
      <w:b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semiHidden/>
    <w:qFormat/>
    <w:pPr>
      <w:keepNext/>
      <w:keepLines/>
      <w:spacing w:before="160" w:after="80"/>
      <w:outlineLvl w:val="1"/>
    </w:pPr>
    <w:rPr>
      <w:color w:val="2F5496"/>
      <w:sz w:val="32"/>
    </w:rPr>
  </w:style>
  <w:style w:type="paragraph" w:styleId="3">
    <w:name w:val="heading 3"/>
    <w:basedOn w:val="a"/>
    <w:next w:val="a"/>
    <w:link w:val="30"/>
    <w:semiHidden/>
    <w:qFormat/>
    <w:pPr>
      <w:keepNext/>
      <w:keepLines/>
      <w:spacing w:before="160" w:after="80"/>
      <w:outlineLvl w:val="2"/>
    </w:pPr>
    <w:rPr>
      <w:color w:val="2F5496"/>
      <w:sz w:val="28"/>
    </w:rPr>
  </w:style>
  <w:style w:type="paragraph" w:styleId="4">
    <w:name w:val="heading 4"/>
    <w:basedOn w:val="a"/>
    <w:next w:val="a"/>
    <w:link w:val="40"/>
    <w:semiHidden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5">
    <w:name w:val="heading 5"/>
    <w:basedOn w:val="a"/>
    <w:next w:val="a"/>
    <w:link w:val="50"/>
    <w:semiHidden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semiHidden/>
    <w:qFormat/>
    <w:pPr>
      <w:keepNext/>
      <w:keepLines/>
      <w:spacing w:before="40"/>
      <w:outlineLvl w:val="5"/>
    </w:pPr>
    <w:rPr>
      <w:i/>
      <w:color w:val="595959"/>
    </w:rPr>
  </w:style>
  <w:style w:type="paragraph" w:styleId="7">
    <w:name w:val="heading 7"/>
    <w:basedOn w:val="a"/>
    <w:next w:val="a"/>
    <w:link w:val="70"/>
    <w:semiHidden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semiHidden/>
    <w:qFormat/>
    <w:pPr>
      <w:keepNext/>
      <w:keepLines/>
      <w:outlineLvl w:val="7"/>
    </w:pPr>
    <w:rPr>
      <w:i/>
      <w:color w:val="272727"/>
    </w:rPr>
  </w:style>
  <w:style w:type="paragraph" w:styleId="9">
    <w:name w:val="heading 9"/>
    <w:basedOn w:val="a"/>
    <w:next w:val="a"/>
    <w:link w:val="90"/>
    <w:semiHidden/>
    <w:qFormat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spacing w:after="80"/>
      <w:contextualSpacing/>
    </w:pPr>
    <w:rPr>
      <w:sz w:val="56"/>
    </w:rPr>
  </w:style>
  <w:style w:type="paragraph" w:styleId="a5">
    <w:name w:val="Subtitle"/>
    <w:basedOn w:val="a"/>
    <w:next w:val="a"/>
    <w:link w:val="a6"/>
    <w:qFormat/>
    <w:rPr>
      <w:color w:val="595959"/>
      <w:sz w:val="28"/>
    </w:rPr>
  </w:style>
  <w:style w:type="paragraph" w:styleId="21">
    <w:name w:val="Quote"/>
    <w:basedOn w:val="a"/>
    <w:next w:val="a"/>
    <w:link w:val="22"/>
    <w:qFormat/>
    <w:pPr>
      <w:spacing w:before="160"/>
      <w:jc w:val="center"/>
    </w:pPr>
    <w:rPr>
      <w:i/>
      <w:color w:val="40404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Intense Quote"/>
    <w:basedOn w:val="a"/>
    <w:next w:val="a"/>
    <w:link w:val="a9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color w:val="2F5496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pPr>
      <w:spacing w:before="100" w:beforeAutospacing="1" w:after="100" w:afterAutospacing="1"/>
    </w:pPr>
  </w:style>
  <w:style w:type="paragraph" w:styleId="af">
    <w:name w:val="footnote text"/>
    <w:basedOn w:val="a"/>
    <w:link w:val="af0"/>
    <w:semiHidden/>
    <w:rPr>
      <w:sz w:val="20"/>
    </w:rPr>
  </w:style>
  <w:style w:type="character" w:styleId="af1">
    <w:name w:val="line number"/>
    <w:basedOn w:val="a0"/>
    <w:semiHidden/>
  </w:style>
  <w:style w:type="character" w:styleId="af2">
    <w:name w:val="Hyperlink"/>
    <w:basedOn w:val="a0"/>
    <w:uiPriority w:val="99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7402C4"/>
    <w:rPr>
      <w:rFonts w:ascii="Times New Roman" w:hAnsi="Times New Roman"/>
      <w:b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semiHidden/>
    <w:rPr>
      <w:color w:val="2F5496"/>
      <w:sz w:val="32"/>
    </w:rPr>
  </w:style>
  <w:style w:type="character" w:customStyle="1" w:styleId="30">
    <w:name w:val="Заголовок 3 Знак"/>
    <w:basedOn w:val="a0"/>
    <w:link w:val="3"/>
    <w:semiHidden/>
    <w:rPr>
      <w:color w:val="2F5496"/>
      <w:sz w:val="28"/>
    </w:rPr>
  </w:style>
  <w:style w:type="character" w:customStyle="1" w:styleId="40">
    <w:name w:val="Заголовок 4 Знак"/>
    <w:basedOn w:val="a0"/>
    <w:link w:val="4"/>
    <w:semiHidden/>
    <w:rPr>
      <w:i/>
      <w:color w:val="2F5496"/>
    </w:rPr>
  </w:style>
  <w:style w:type="character" w:customStyle="1" w:styleId="50">
    <w:name w:val="Заголовок 5 Знак"/>
    <w:basedOn w:val="a0"/>
    <w:link w:val="5"/>
    <w:semiHidden/>
    <w:rPr>
      <w:color w:val="2F5496"/>
    </w:rPr>
  </w:style>
  <w:style w:type="character" w:customStyle="1" w:styleId="60">
    <w:name w:val="Заголовок 6 Знак"/>
    <w:basedOn w:val="a0"/>
    <w:link w:val="6"/>
    <w:semiHidden/>
    <w:rPr>
      <w:i/>
      <w:color w:val="595959"/>
    </w:rPr>
  </w:style>
  <w:style w:type="character" w:customStyle="1" w:styleId="70">
    <w:name w:val="Заголовок 7 Знак"/>
    <w:basedOn w:val="a0"/>
    <w:link w:val="7"/>
    <w:semiHidden/>
    <w:rPr>
      <w:color w:val="595959"/>
    </w:rPr>
  </w:style>
  <w:style w:type="character" w:customStyle="1" w:styleId="80">
    <w:name w:val="Заголовок 8 Знак"/>
    <w:basedOn w:val="a0"/>
    <w:link w:val="8"/>
    <w:semiHidden/>
    <w:rPr>
      <w:i/>
      <w:color w:val="272727"/>
    </w:rPr>
  </w:style>
  <w:style w:type="character" w:customStyle="1" w:styleId="90">
    <w:name w:val="Заголовок 9 Знак"/>
    <w:basedOn w:val="a0"/>
    <w:link w:val="9"/>
    <w:semiHidden/>
    <w:rPr>
      <w:color w:val="272727"/>
    </w:rPr>
  </w:style>
  <w:style w:type="character" w:customStyle="1" w:styleId="a4">
    <w:name w:val="Название Знак"/>
    <w:basedOn w:val="a0"/>
    <w:link w:val="a3"/>
    <w:rPr>
      <w:sz w:val="56"/>
    </w:rPr>
  </w:style>
  <w:style w:type="character" w:customStyle="1" w:styleId="a6">
    <w:name w:val="Подзаголовок Знак"/>
    <w:basedOn w:val="a0"/>
    <w:link w:val="a5"/>
    <w:rPr>
      <w:color w:val="595959"/>
      <w:sz w:val="28"/>
    </w:rPr>
  </w:style>
  <w:style w:type="character" w:customStyle="1" w:styleId="22">
    <w:name w:val="Цитата 2 Знак"/>
    <w:basedOn w:val="a0"/>
    <w:link w:val="21"/>
    <w:rPr>
      <w:i/>
      <w:color w:val="404040"/>
    </w:rPr>
  </w:style>
  <w:style w:type="character" w:styleId="af3">
    <w:name w:val="Intense Emphasis"/>
    <w:basedOn w:val="a0"/>
    <w:qFormat/>
    <w:rPr>
      <w:i/>
      <w:color w:val="2F5496"/>
    </w:rPr>
  </w:style>
  <w:style w:type="character" w:customStyle="1" w:styleId="a9">
    <w:name w:val="Выделенная цитата Знак"/>
    <w:basedOn w:val="a0"/>
    <w:link w:val="a8"/>
    <w:rPr>
      <w:i/>
      <w:color w:val="2F5496"/>
    </w:rPr>
  </w:style>
  <w:style w:type="character" w:styleId="af4">
    <w:name w:val="Intense Reference"/>
    <w:basedOn w:val="a0"/>
    <w:qFormat/>
    <w:rPr>
      <w:b/>
      <w:color w:val="2F5496"/>
    </w:rPr>
  </w:style>
  <w:style w:type="character" w:customStyle="1" w:styleId="ab">
    <w:name w:val="Верхний колонтитул Знак"/>
    <w:basedOn w:val="a0"/>
    <w:link w:val="aa"/>
  </w:style>
  <w:style w:type="character" w:customStyle="1" w:styleId="ad">
    <w:name w:val="Нижний колонтитул Знак"/>
    <w:basedOn w:val="a0"/>
    <w:link w:val="ac"/>
  </w:style>
  <w:style w:type="character" w:styleId="af5">
    <w:name w:val="Strong"/>
    <w:basedOn w:val="a0"/>
    <w:qFormat/>
    <w:rPr>
      <w:b/>
    </w:rPr>
  </w:style>
  <w:style w:type="character" w:customStyle="1" w:styleId="translatable-message">
    <w:name w:val="translatable-message"/>
    <w:basedOn w:val="a0"/>
  </w:style>
  <w:style w:type="character" w:customStyle="1" w:styleId="time">
    <w:name w:val="time"/>
    <w:basedOn w:val="a0"/>
  </w:style>
  <w:style w:type="character" w:customStyle="1" w:styleId="i18n">
    <w:name w:val="i18n"/>
    <w:basedOn w:val="a0"/>
  </w:style>
  <w:style w:type="character" w:customStyle="1" w:styleId="11">
    <w:name w:val="Неразрешенное упоминание1"/>
    <w:basedOn w:val="a0"/>
    <w:semiHidden/>
    <w:rPr>
      <w:color w:val="605E5C"/>
      <w:shd w:val="clear" w:color="auto" w:fill="E1DFDD"/>
    </w:rPr>
  </w:style>
  <w:style w:type="character" w:customStyle="1" w:styleId="af0">
    <w:name w:val="Текст сноски Знак"/>
    <w:basedOn w:val="a0"/>
    <w:link w:val="af"/>
    <w:semiHidden/>
    <w:rPr>
      <w:sz w:val="20"/>
    </w:rPr>
  </w:style>
  <w:style w:type="character" w:styleId="af6">
    <w:name w:val="footnote reference"/>
    <w:basedOn w:val="a0"/>
    <w:semiHidden/>
    <w:rPr>
      <w:vertAlign w:val="superscript"/>
    </w:rPr>
  </w:style>
  <w:style w:type="character" w:styleId="af7">
    <w:name w:val="FollowedHyperlink"/>
    <w:basedOn w:val="a0"/>
    <w:semiHidden/>
    <w:rPr>
      <w:color w:val="954F72"/>
      <w:u w:val="single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3">
    <w:name w:val="Основной текст (2)_"/>
    <w:basedOn w:val="a0"/>
    <w:link w:val="24"/>
    <w:rsid w:val="00541EA1"/>
    <w:rPr>
      <w:rFonts w:ascii="Times New Roman" w:hAnsi="Times New Roman"/>
      <w:sz w:val="32"/>
      <w:szCs w:val="3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41EA1"/>
    <w:pPr>
      <w:widowControl w:val="0"/>
      <w:shd w:val="clear" w:color="auto" w:fill="FFFFFF"/>
      <w:spacing w:line="418" w:lineRule="exact"/>
      <w:jc w:val="right"/>
    </w:pPr>
    <w:rPr>
      <w:sz w:val="32"/>
      <w:szCs w:val="32"/>
    </w:rPr>
  </w:style>
  <w:style w:type="paragraph" w:customStyle="1" w:styleId="pt-2">
    <w:name w:val="pt-2"/>
    <w:basedOn w:val="a"/>
    <w:rsid w:val="003C488A"/>
    <w:pPr>
      <w:spacing w:before="100" w:beforeAutospacing="1" w:after="100" w:afterAutospacing="1"/>
    </w:pPr>
    <w:rPr>
      <w:szCs w:val="24"/>
    </w:rPr>
  </w:style>
  <w:style w:type="character" w:customStyle="1" w:styleId="81">
    <w:name w:val="Основной текст (8)_"/>
    <w:basedOn w:val="a0"/>
    <w:link w:val="82"/>
    <w:rsid w:val="006A3A77"/>
    <w:rPr>
      <w:rFonts w:ascii="Times New Roman" w:hAnsi="Times New Roman"/>
      <w:sz w:val="20"/>
      <w:shd w:val="clear" w:color="auto" w:fill="FFFFFF"/>
    </w:rPr>
  </w:style>
  <w:style w:type="character" w:customStyle="1" w:styleId="83">
    <w:name w:val="Основной текст (8) + Курсив"/>
    <w:basedOn w:val="81"/>
    <w:rsid w:val="006A3A77"/>
    <w:rPr>
      <w:rFonts w:ascii="Times New Roman" w:hAnsi="Times New Roman"/>
      <w:i/>
      <w:iCs/>
      <w:color w:val="000000"/>
      <w:spacing w:val="0"/>
      <w:w w:val="100"/>
      <w:position w:val="0"/>
      <w:sz w:val="20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6A3A77"/>
    <w:pPr>
      <w:widowControl w:val="0"/>
      <w:shd w:val="clear" w:color="auto" w:fill="FFFFFF"/>
      <w:spacing w:line="240" w:lineRule="exact"/>
      <w:ind w:hanging="600"/>
      <w:jc w:val="right"/>
    </w:pPr>
    <w:rPr>
      <w:sz w:val="20"/>
    </w:rPr>
  </w:style>
  <w:style w:type="character" w:customStyle="1" w:styleId="25">
    <w:name w:val="Основной текст (2) + Курсив"/>
    <w:basedOn w:val="23"/>
    <w:rsid w:val="006A3A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paragraph" w:styleId="af8">
    <w:name w:val="TOC Heading"/>
    <w:basedOn w:val="1"/>
    <w:next w:val="a"/>
    <w:uiPriority w:val="39"/>
    <w:unhideWhenUsed/>
    <w:qFormat/>
    <w:rsid w:val="007402C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7402C4"/>
    <w:pPr>
      <w:spacing w:after="100"/>
      <w:ind w:left="480"/>
    </w:pPr>
  </w:style>
  <w:style w:type="paragraph" w:styleId="26">
    <w:name w:val="toc 2"/>
    <w:basedOn w:val="a"/>
    <w:next w:val="a"/>
    <w:autoRedefine/>
    <w:uiPriority w:val="39"/>
    <w:unhideWhenUsed/>
    <w:rsid w:val="007402C4"/>
    <w:pPr>
      <w:spacing w:after="100"/>
      <w:ind w:left="240"/>
    </w:pPr>
  </w:style>
  <w:style w:type="paragraph" w:styleId="13">
    <w:name w:val="toc 1"/>
    <w:basedOn w:val="a"/>
    <w:next w:val="a"/>
    <w:autoRedefine/>
    <w:uiPriority w:val="39"/>
    <w:unhideWhenUsed/>
    <w:rsid w:val="007402C4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402C4"/>
    <w:pPr>
      <w:keepNext/>
      <w:keepLines/>
      <w:spacing w:before="360" w:after="80"/>
      <w:ind w:firstLine="709"/>
      <w:jc w:val="center"/>
      <w:outlineLvl w:val="0"/>
    </w:pPr>
    <w:rPr>
      <w:b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semiHidden/>
    <w:qFormat/>
    <w:pPr>
      <w:keepNext/>
      <w:keepLines/>
      <w:spacing w:before="160" w:after="80"/>
      <w:outlineLvl w:val="1"/>
    </w:pPr>
    <w:rPr>
      <w:color w:val="2F5496"/>
      <w:sz w:val="32"/>
    </w:rPr>
  </w:style>
  <w:style w:type="paragraph" w:styleId="3">
    <w:name w:val="heading 3"/>
    <w:basedOn w:val="a"/>
    <w:next w:val="a"/>
    <w:link w:val="30"/>
    <w:semiHidden/>
    <w:qFormat/>
    <w:pPr>
      <w:keepNext/>
      <w:keepLines/>
      <w:spacing w:before="160" w:after="80"/>
      <w:outlineLvl w:val="2"/>
    </w:pPr>
    <w:rPr>
      <w:color w:val="2F5496"/>
      <w:sz w:val="28"/>
    </w:rPr>
  </w:style>
  <w:style w:type="paragraph" w:styleId="4">
    <w:name w:val="heading 4"/>
    <w:basedOn w:val="a"/>
    <w:next w:val="a"/>
    <w:link w:val="40"/>
    <w:semiHidden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5">
    <w:name w:val="heading 5"/>
    <w:basedOn w:val="a"/>
    <w:next w:val="a"/>
    <w:link w:val="50"/>
    <w:semiHidden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semiHidden/>
    <w:qFormat/>
    <w:pPr>
      <w:keepNext/>
      <w:keepLines/>
      <w:spacing w:before="40"/>
      <w:outlineLvl w:val="5"/>
    </w:pPr>
    <w:rPr>
      <w:i/>
      <w:color w:val="595959"/>
    </w:rPr>
  </w:style>
  <w:style w:type="paragraph" w:styleId="7">
    <w:name w:val="heading 7"/>
    <w:basedOn w:val="a"/>
    <w:next w:val="a"/>
    <w:link w:val="70"/>
    <w:semiHidden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semiHidden/>
    <w:qFormat/>
    <w:pPr>
      <w:keepNext/>
      <w:keepLines/>
      <w:outlineLvl w:val="7"/>
    </w:pPr>
    <w:rPr>
      <w:i/>
      <w:color w:val="272727"/>
    </w:rPr>
  </w:style>
  <w:style w:type="paragraph" w:styleId="9">
    <w:name w:val="heading 9"/>
    <w:basedOn w:val="a"/>
    <w:next w:val="a"/>
    <w:link w:val="90"/>
    <w:semiHidden/>
    <w:qFormat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spacing w:after="80"/>
      <w:contextualSpacing/>
    </w:pPr>
    <w:rPr>
      <w:sz w:val="56"/>
    </w:rPr>
  </w:style>
  <w:style w:type="paragraph" w:styleId="a5">
    <w:name w:val="Subtitle"/>
    <w:basedOn w:val="a"/>
    <w:next w:val="a"/>
    <w:link w:val="a6"/>
    <w:qFormat/>
    <w:rPr>
      <w:color w:val="595959"/>
      <w:sz w:val="28"/>
    </w:rPr>
  </w:style>
  <w:style w:type="paragraph" w:styleId="21">
    <w:name w:val="Quote"/>
    <w:basedOn w:val="a"/>
    <w:next w:val="a"/>
    <w:link w:val="22"/>
    <w:qFormat/>
    <w:pPr>
      <w:spacing w:before="160"/>
      <w:jc w:val="center"/>
    </w:pPr>
    <w:rPr>
      <w:i/>
      <w:color w:val="40404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Intense Quote"/>
    <w:basedOn w:val="a"/>
    <w:next w:val="a"/>
    <w:link w:val="a9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color w:val="2F5496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pPr>
      <w:spacing w:before="100" w:beforeAutospacing="1" w:after="100" w:afterAutospacing="1"/>
    </w:pPr>
  </w:style>
  <w:style w:type="paragraph" w:styleId="af">
    <w:name w:val="footnote text"/>
    <w:basedOn w:val="a"/>
    <w:link w:val="af0"/>
    <w:semiHidden/>
    <w:rPr>
      <w:sz w:val="20"/>
    </w:rPr>
  </w:style>
  <w:style w:type="character" w:styleId="af1">
    <w:name w:val="line number"/>
    <w:basedOn w:val="a0"/>
    <w:semiHidden/>
  </w:style>
  <w:style w:type="character" w:styleId="af2">
    <w:name w:val="Hyperlink"/>
    <w:basedOn w:val="a0"/>
    <w:uiPriority w:val="99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7402C4"/>
    <w:rPr>
      <w:rFonts w:ascii="Times New Roman" w:hAnsi="Times New Roman"/>
      <w:b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semiHidden/>
    <w:rPr>
      <w:color w:val="2F5496"/>
      <w:sz w:val="32"/>
    </w:rPr>
  </w:style>
  <w:style w:type="character" w:customStyle="1" w:styleId="30">
    <w:name w:val="Заголовок 3 Знак"/>
    <w:basedOn w:val="a0"/>
    <w:link w:val="3"/>
    <w:semiHidden/>
    <w:rPr>
      <w:color w:val="2F5496"/>
      <w:sz w:val="28"/>
    </w:rPr>
  </w:style>
  <w:style w:type="character" w:customStyle="1" w:styleId="40">
    <w:name w:val="Заголовок 4 Знак"/>
    <w:basedOn w:val="a0"/>
    <w:link w:val="4"/>
    <w:semiHidden/>
    <w:rPr>
      <w:i/>
      <w:color w:val="2F5496"/>
    </w:rPr>
  </w:style>
  <w:style w:type="character" w:customStyle="1" w:styleId="50">
    <w:name w:val="Заголовок 5 Знак"/>
    <w:basedOn w:val="a0"/>
    <w:link w:val="5"/>
    <w:semiHidden/>
    <w:rPr>
      <w:color w:val="2F5496"/>
    </w:rPr>
  </w:style>
  <w:style w:type="character" w:customStyle="1" w:styleId="60">
    <w:name w:val="Заголовок 6 Знак"/>
    <w:basedOn w:val="a0"/>
    <w:link w:val="6"/>
    <w:semiHidden/>
    <w:rPr>
      <w:i/>
      <w:color w:val="595959"/>
    </w:rPr>
  </w:style>
  <w:style w:type="character" w:customStyle="1" w:styleId="70">
    <w:name w:val="Заголовок 7 Знак"/>
    <w:basedOn w:val="a0"/>
    <w:link w:val="7"/>
    <w:semiHidden/>
    <w:rPr>
      <w:color w:val="595959"/>
    </w:rPr>
  </w:style>
  <w:style w:type="character" w:customStyle="1" w:styleId="80">
    <w:name w:val="Заголовок 8 Знак"/>
    <w:basedOn w:val="a0"/>
    <w:link w:val="8"/>
    <w:semiHidden/>
    <w:rPr>
      <w:i/>
      <w:color w:val="272727"/>
    </w:rPr>
  </w:style>
  <w:style w:type="character" w:customStyle="1" w:styleId="90">
    <w:name w:val="Заголовок 9 Знак"/>
    <w:basedOn w:val="a0"/>
    <w:link w:val="9"/>
    <w:semiHidden/>
    <w:rPr>
      <w:color w:val="272727"/>
    </w:rPr>
  </w:style>
  <w:style w:type="character" w:customStyle="1" w:styleId="a4">
    <w:name w:val="Название Знак"/>
    <w:basedOn w:val="a0"/>
    <w:link w:val="a3"/>
    <w:rPr>
      <w:sz w:val="56"/>
    </w:rPr>
  </w:style>
  <w:style w:type="character" w:customStyle="1" w:styleId="a6">
    <w:name w:val="Подзаголовок Знак"/>
    <w:basedOn w:val="a0"/>
    <w:link w:val="a5"/>
    <w:rPr>
      <w:color w:val="595959"/>
      <w:sz w:val="28"/>
    </w:rPr>
  </w:style>
  <w:style w:type="character" w:customStyle="1" w:styleId="22">
    <w:name w:val="Цитата 2 Знак"/>
    <w:basedOn w:val="a0"/>
    <w:link w:val="21"/>
    <w:rPr>
      <w:i/>
      <w:color w:val="404040"/>
    </w:rPr>
  </w:style>
  <w:style w:type="character" w:styleId="af3">
    <w:name w:val="Intense Emphasis"/>
    <w:basedOn w:val="a0"/>
    <w:qFormat/>
    <w:rPr>
      <w:i/>
      <w:color w:val="2F5496"/>
    </w:rPr>
  </w:style>
  <w:style w:type="character" w:customStyle="1" w:styleId="a9">
    <w:name w:val="Выделенная цитата Знак"/>
    <w:basedOn w:val="a0"/>
    <w:link w:val="a8"/>
    <w:rPr>
      <w:i/>
      <w:color w:val="2F5496"/>
    </w:rPr>
  </w:style>
  <w:style w:type="character" w:styleId="af4">
    <w:name w:val="Intense Reference"/>
    <w:basedOn w:val="a0"/>
    <w:qFormat/>
    <w:rPr>
      <w:b/>
      <w:color w:val="2F5496"/>
    </w:rPr>
  </w:style>
  <w:style w:type="character" w:customStyle="1" w:styleId="ab">
    <w:name w:val="Верхний колонтитул Знак"/>
    <w:basedOn w:val="a0"/>
    <w:link w:val="aa"/>
  </w:style>
  <w:style w:type="character" w:customStyle="1" w:styleId="ad">
    <w:name w:val="Нижний колонтитул Знак"/>
    <w:basedOn w:val="a0"/>
    <w:link w:val="ac"/>
  </w:style>
  <w:style w:type="character" w:styleId="af5">
    <w:name w:val="Strong"/>
    <w:basedOn w:val="a0"/>
    <w:qFormat/>
    <w:rPr>
      <w:b/>
    </w:rPr>
  </w:style>
  <w:style w:type="character" w:customStyle="1" w:styleId="translatable-message">
    <w:name w:val="translatable-message"/>
    <w:basedOn w:val="a0"/>
  </w:style>
  <w:style w:type="character" w:customStyle="1" w:styleId="time">
    <w:name w:val="time"/>
    <w:basedOn w:val="a0"/>
  </w:style>
  <w:style w:type="character" w:customStyle="1" w:styleId="i18n">
    <w:name w:val="i18n"/>
    <w:basedOn w:val="a0"/>
  </w:style>
  <w:style w:type="character" w:customStyle="1" w:styleId="11">
    <w:name w:val="Неразрешенное упоминание1"/>
    <w:basedOn w:val="a0"/>
    <w:semiHidden/>
    <w:rPr>
      <w:color w:val="605E5C"/>
      <w:shd w:val="clear" w:color="auto" w:fill="E1DFDD"/>
    </w:rPr>
  </w:style>
  <w:style w:type="character" w:customStyle="1" w:styleId="af0">
    <w:name w:val="Текст сноски Знак"/>
    <w:basedOn w:val="a0"/>
    <w:link w:val="af"/>
    <w:semiHidden/>
    <w:rPr>
      <w:sz w:val="20"/>
    </w:rPr>
  </w:style>
  <w:style w:type="character" w:styleId="af6">
    <w:name w:val="footnote reference"/>
    <w:basedOn w:val="a0"/>
    <w:semiHidden/>
    <w:rPr>
      <w:vertAlign w:val="superscript"/>
    </w:rPr>
  </w:style>
  <w:style w:type="character" w:styleId="af7">
    <w:name w:val="FollowedHyperlink"/>
    <w:basedOn w:val="a0"/>
    <w:semiHidden/>
    <w:rPr>
      <w:color w:val="954F72"/>
      <w:u w:val="single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3">
    <w:name w:val="Основной текст (2)_"/>
    <w:basedOn w:val="a0"/>
    <w:link w:val="24"/>
    <w:rsid w:val="00541EA1"/>
    <w:rPr>
      <w:rFonts w:ascii="Times New Roman" w:hAnsi="Times New Roman"/>
      <w:sz w:val="32"/>
      <w:szCs w:val="3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41EA1"/>
    <w:pPr>
      <w:widowControl w:val="0"/>
      <w:shd w:val="clear" w:color="auto" w:fill="FFFFFF"/>
      <w:spacing w:line="418" w:lineRule="exact"/>
      <w:jc w:val="right"/>
    </w:pPr>
    <w:rPr>
      <w:sz w:val="32"/>
      <w:szCs w:val="32"/>
    </w:rPr>
  </w:style>
  <w:style w:type="paragraph" w:customStyle="1" w:styleId="pt-2">
    <w:name w:val="pt-2"/>
    <w:basedOn w:val="a"/>
    <w:rsid w:val="003C488A"/>
    <w:pPr>
      <w:spacing w:before="100" w:beforeAutospacing="1" w:after="100" w:afterAutospacing="1"/>
    </w:pPr>
    <w:rPr>
      <w:szCs w:val="24"/>
    </w:rPr>
  </w:style>
  <w:style w:type="character" w:customStyle="1" w:styleId="81">
    <w:name w:val="Основной текст (8)_"/>
    <w:basedOn w:val="a0"/>
    <w:link w:val="82"/>
    <w:rsid w:val="006A3A77"/>
    <w:rPr>
      <w:rFonts w:ascii="Times New Roman" w:hAnsi="Times New Roman"/>
      <w:sz w:val="20"/>
      <w:shd w:val="clear" w:color="auto" w:fill="FFFFFF"/>
    </w:rPr>
  </w:style>
  <w:style w:type="character" w:customStyle="1" w:styleId="83">
    <w:name w:val="Основной текст (8) + Курсив"/>
    <w:basedOn w:val="81"/>
    <w:rsid w:val="006A3A77"/>
    <w:rPr>
      <w:rFonts w:ascii="Times New Roman" w:hAnsi="Times New Roman"/>
      <w:i/>
      <w:iCs/>
      <w:color w:val="000000"/>
      <w:spacing w:val="0"/>
      <w:w w:val="100"/>
      <w:position w:val="0"/>
      <w:sz w:val="20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6A3A77"/>
    <w:pPr>
      <w:widowControl w:val="0"/>
      <w:shd w:val="clear" w:color="auto" w:fill="FFFFFF"/>
      <w:spacing w:line="240" w:lineRule="exact"/>
      <w:ind w:hanging="600"/>
      <w:jc w:val="right"/>
    </w:pPr>
    <w:rPr>
      <w:sz w:val="20"/>
    </w:rPr>
  </w:style>
  <w:style w:type="character" w:customStyle="1" w:styleId="25">
    <w:name w:val="Основной текст (2) + Курсив"/>
    <w:basedOn w:val="23"/>
    <w:rsid w:val="006A3A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paragraph" w:styleId="af8">
    <w:name w:val="TOC Heading"/>
    <w:basedOn w:val="1"/>
    <w:next w:val="a"/>
    <w:uiPriority w:val="39"/>
    <w:unhideWhenUsed/>
    <w:qFormat/>
    <w:rsid w:val="007402C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7402C4"/>
    <w:pPr>
      <w:spacing w:after="100"/>
      <w:ind w:left="480"/>
    </w:pPr>
  </w:style>
  <w:style w:type="paragraph" w:styleId="26">
    <w:name w:val="toc 2"/>
    <w:basedOn w:val="a"/>
    <w:next w:val="a"/>
    <w:autoRedefine/>
    <w:uiPriority w:val="39"/>
    <w:unhideWhenUsed/>
    <w:rsid w:val="007402C4"/>
    <w:pPr>
      <w:spacing w:after="100"/>
      <w:ind w:left="240"/>
    </w:pPr>
  </w:style>
  <w:style w:type="paragraph" w:styleId="13">
    <w:name w:val="toc 1"/>
    <w:basedOn w:val="a"/>
    <w:next w:val="a"/>
    <w:autoRedefine/>
    <w:uiPriority w:val="39"/>
    <w:unhideWhenUsed/>
    <w:rsid w:val="007402C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78688-E704-40F0-8508-D7E6567D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12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</dc:creator>
  <cp:lastModifiedBy>Admin</cp:lastModifiedBy>
  <cp:revision>36</cp:revision>
  <cp:lastPrinted>2026-07-02T07:19:00Z</cp:lastPrinted>
  <dcterms:created xsi:type="dcterms:W3CDTF">2026-05-11T15:36:00Z</dcterms:created>
  <dcterms:modified xsi:type="dcterms:W3CDTF">2026-07-02T07:19:00Z</dcterms:modified>
</cp:coreProperties>
</file>