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5F8AB" w14:textId="77777777" w:rsidR="00073234" w:rsidRDefault="00073234" w:rsidP="00073234">
      <w:pPr>
        <w:pStyle w:val="3"/>
        <w:ind w:left="0" w:firstLine="4962"/>
        <w:rPr>
          <w:spacing w:val="-1"/>
        </w:rPr>
      </w:pPr>
      <w:r>
        <w:rPr>
          <w:spacing w:val="-1"/>
        </w:rPr>
        <w:t xml:space="preserve">Директору </w:t>
      </w:r>
    </w:p>
    <w:p w14:paraId="71D1855F" w14:textId="77777777" w:rsidR="00073234" w:rsidRDefault="00073234" w:rsidP="00073234">
      <w:pPr>
        <w:pStyle w:val="3"/>
        <w:ind w:left="0" w:firstLine="4962"/>
      </w:pPr>
      <w:r>
        <w:t>Зональной научной библиотеки</w:t>
      </w:r>
      <w:r>
        <w:rPr>
          <w:spacing w:val="-16"/>
        </w:rPr>
        <w:t xml:space="preserve"> </w:t>
      </w:r>
      <w:r>
        <w:t>СГУ</w:t>
      </w:r>
    </w:p>
    <w:p w14:paraId="0DF671C5" w14:textId="77777777" w:rsidR="00073234" w:rsidRPr="00E0606A" w:rsidRDefault="00073234" w:rsidP="00073234">
      <w:pPr>
        <w:ind w:firstLine="4962"/>
        <w:rPr>
          <w:sz w:val="28"/>
        </w:rPr>
      </w:pPr>
      <w:r>
        <w:rPr>
          <w:sz w:val="28"/>
        </w:rPr>
        <w:t xml:space="preserve">А.В. </w:t>
      </w:r>
      <w:r w:rsidRPr="00027982">
        <w:rPr>
          <w:sz w:val="28"/>
        </w:rPr>
        <w:t>Зюзин</w:t>
      </w:r>
      <w:r>
        <w:rPr>
          <w:sz w:val="28"/>
        </w:rPr>
        <w:t>у</w:t>
      </w:r>
    </w:p>
    <w:p w14:paraId="49C16DC8" w14:textId="77777777" w:rsidR="00010018" w:rsidRDefault="00010018" w:rsidP="00E0606A">
      <w:pPr>
        <w:pStyle w:val="a3"/>
        <w:jc w:val="center"/>
        <w:rPr>
          <w:sz w:val="30"/>
        </w:rPr>
      </w:pPr>
    </w:p>
    <w:p w14:paraId="1C9D63A1" w14:textId="77777777" w:rsidR="00010018" w:rsidRDefault="00010018" w:rsidP="00E0606A">
      <w:pPr>
        <w:pStyle w:val="a3"/>
        <w:jc w:val="center"/>
        <w:rPr>
          <w:sz w:val="30"/>
        </w:rPr>
      </w:pPr>
    </w:p>
    <w:p w14:paraId="5D03E663" w14:textId="77777777" w:rsidR="00010018" w:rsidRDefault="007201EB" w:rsidP="00E0606A">
      <w:pPr>
        <w:jc w:val="center"/>
        <w:rPr>
          <w:sz w:val="28"/>
        </w:rPr>
      </w:pPr>
      <w:r>
        <w:rPr>
          <w:sz w:val="28"/>
        </w:rPr>
        <w:t>Сопроводительное письмо</w:t>
      </w:r>
    </w:p>
    <w:p w14:paraId="79AA4811" w14:textId="77777777" w:rsidR="00010018" w:rsidRDefault="00010018" w:rsidP="00AC15EE">
      <w:pPr>
        <w:pStyle w:val="a3"/>
        <w:jc w:val="center"/>
        <w:rPr>
          <w:sz w:val="27"/>
        </w:rPr>
      </w:pPr>
    </w:p>
    <w:p w14:paraId="3280D4B7" w14:textId="3EF2F9C6" w:rsidR="00010018" w:rsidRPr="00D97941" w:rsidRDefault="007201EB" w:rsidP="00D97941">
      <w:pPr>
        <w:tabs>
          <w:tab w:val="left" w:pos="10050"/>
        </w:tabs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</w:t>
      </w:r>
      <w:r w:rsidRPr="00D97941">
        <w:rPr>
          <w:spacing w:val="-12"/>
          <w:sz w:val="28"/>
          <w:szCs w:val="28"/>
        </w:rPr>
        <w:t xml:space="preserve"> </w:t>
      </w:r>
      <w:r w:rsidR="00C9430C" w:rsidRPr="00D97941">
        <w:rPr>
          <w:sz w:val="28"/>
          <w:szCs w:val="28"/>
        </w:rPr>
        <w:t>направлению</w:t>
      </w:r>
      <w:r w:rsidR="00C9430C" w:rsidRPr="00D97941">
        <w:rPr>
          <w:spacing w:val="-4"/>
          <w:sz w:val="28"/>
          <w:szCs w:val="28"/>
        </w:rPr>
        <w:t xml:space="preserve"> </w:t>
      </w:r>
      <w:r w:rsidR="00C9430C" w:rsidRPr="00D97941">
        <w:rPr>
          <w:sz w:val="28"/>
          <w:szCs w:val="28"/>
        </w:rPr>
        <w:t>47.03.03 Религиоведение</w:t>
      </w:r>
      <w:r w:rsidR="00D97941" w:rsidRPr="00D97941">
        <w:rPr>
          <w:sz w:val="28"/>
          <w:szCs w:val="28"/>
        </w:rPr>
        <w:t xml:space="preserve"> (профиль «Управление социокультурными процессами в конфессиональной сфере</w:t>
      </w:r>
      <w:r w:rsidR="00D97941">
        <w:rPr>
          <w:sz w:val="28"/>
          <w:szCs w:val="28"/>
        </w:rPr>
        <w:t>»)</w:t>
      </w:r>
    </w:p>
    <w:p w14:paraId="260A9BFC" w14:textId="77777777" w:rsidR="00D97941" w:rsidRPr="00D97941" w:rsidRDefault="00D97941" w:rsidP="00D97941">
      <w:pPr>
        <w:tabs>
          <w:tab w:val="left" w:pos="10050"/>
        </w:tabs>
        <w:ind w:firstLine="709"/>
        <w:jc w:val="both"/>
        <w:rPr>
          <w:sz w:val="28"/>
          <w:szCs w:val="28"/>
        </w:rPr>
      </w:pPr>
    </w:p>
    <w:p w14:paraId="136D2C47" w14:textId="77777777" w:rsidR="00010018" w:rsidRPr="00D97941" w:rsidRDefault="007201EB" w:rsidP="00E0606A">
      <w:pPr>
        <w:pStyle w:val="3"/>
        <w:ind w:left="0" w:firstLine="709"/>
        <w:jc w:val="both"/>
      </w:pPr>
      <w:r w:rsidRPr="00D97941">
        <w:t>Темы выпускных квалификационных работ:</w:t>
      </w:r>
    </w:p>
    <w:p w14:paraId="5E485152" w14:textId="6EAD44D0" w:rsidR="00C8409C" w:rsidRPr="00D97941" w:rsidRDefault="007201EB" w:rsidP="00E0606A">
      <w:pPr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>1</w:t>
      </w:r>
      <w:r w:rsidR="00E0606A" w:rsidRPr="00D97941">
        <w:rPr>
          <w:sz w:val="28"/>
          <w:szCs w:val="28"/>
        </w:rPr>
        <w:t>.</w:t>
      </w:r>
      <w:r w:rsidR="006579BD" w:rsidRPr="00D97941">
        <w:rPr>
          <w:rFonts w:eastAsia="Calibri"/>
          <w:color w:val="000000"/>
          <w:sz w:val="28"/>
          <w:szCs w:val="28"/>
          <w:lang w:eastAsia="ru-RU"/>
        </w:rPr>
        <w:t> </w:t>
      </w:r>
      <w:r w:rsidR="007B3AEC" w:rsidRPr="007B3AEC">
        <w:rPr>
          <w:rFonts w:eastAsia="Calibri"/>
          <w:color w:val="000000"/>
          <w:sz w:val="28"/>
          <w:szCs w:val="28"/>
          <w:lang w:eastAsia="ru-RU"/>
        </w:rPr>
        <w:t>Демьяненко Владимир Андреевич</w:t>
      </w:r>
    </w:p>
    <w:p w14:paraId="26C0A823" w14:textId="77777777" w:rsidR="007B3AEC" w:rsidRDefault="007B3AEC" w:rsidP="00E0606A">
      <w:pPr>
        <w:ind w:firstLine="709"/>
        <w:jc w:val="both"/>
        <w:rPr>
          <w:sz w:val="28"/>
          <w:szCs w:val="28"/>
        </w:rPr>
      </w:pPr>
      <w:r w:rsidRPr="007B3AEC">
        <w:rPr>
          <w:sz w:val="28"/>
          <w:szCs w:val="28"/>
        </w:rPr>
        <w:t xml:space="preserve">Роль христианского искусства в обучении и воспитании школьников на примере экскурсий по Саратовскому государственному художественному музею имени А.Н. Радищева </w:t>
      </w:r>
    </w:p>
    <w:p w14:paraId="086C1DE5" w14:textId="54504700" w:rsidR="00C8409C" w:rsidRPr="00D97941" w:rsidRDefault="007201EB" w:rsidP="00E0606A">
      <w:pPr>
        <w:ind w:firstLine="709"/>
        <w:jc w:val="both"/>
        <w:rPr>
          <w:bCs/>
          <w:sz w:val="28"/>
          <w:szCs w:val="28"/>
        </w:rPr>
      </w:pPr>
      <w:r w:rsidRPr="00D97941">
        <w:rPr>
          <w:sz w:val="28"/>
          <w:szCs w:val="28"/>
        </w:rPr>
        <w:t>2</w:t>
      </w:r>
      <w:r w:rsidR="00E0606A" w:rsidRPr="00D97941">
        <w:rPr>
          <w:sz w:val="28"/>
          <w:szCs w:val="28"/>
        </w:rPr>
        <w:t>.</w:t>
      </w:r>
      <w:r w:rsidR="006579BD" w:rsidRPr="00D97941">
        <w:rPr>
          <w:rFonts w:eastAsiaTheme="minorHAnsi"/>
          <w:sz w:val="28"/>
          <w:szCs w:val="28"/>
        </w:rPr>
        <w:t> </w:t>
      </w:r>
      <w:r w:rsidR="007B3AEC" w:rsidRPr="007B3AEC">
        <w:rPr>
          <w:rFonts w:eastAsiaTheme="minorHAnsi"/>
          <w:sz w:val="28"/>
          <w:szCs w:val="28"/>
        </w:rPr>
        <w:t>Камаров Алексей Александрович</w:t>
      </w:r>
    </w:p>
    <w:p w14:paraId="40ABC14A" w14:textId="77777777" w:rsidR="007B3AEC" w:rsidRDefault="007B3AEC" w:rsidP="00A32708">
      <w:pPr>
        <w:ind w:firstLine="709"/>
        <w:jc w:val="both"/>
        <w:rPr>
          <w:bCs/>
          <w:sz w:val="28"/>
          <w:szCs w:val="28"/>
        </w:rPr>
      </w:pPr>
      <w:r w:rsidRPr="007B3AEC">
        <w:rPr>
          <w:bCs/>
          <w:sz w:val="28"/>
          <w:szCs w:val="28"/>
        </w:rPr>
        <w:t xml:space="preserve">Патриотическая деятельность Русской Православной Церкви в Великой Отечественной войне </w:t>
      </w:r>
    </w:p>
    <w:p w14:paraId="60B783B1" w14:textId="2CCFF30B" w:rsidR="00D97941" w:rsidRPr="00D97941" w:rsidRDefault="00EE7B5A" w:rsidP="00A32708">
      <w:pPr>
        <w:ind w:firstLine="709"/>
        <w:jc w:val="both"/>
        <w:rPr>
          <w:rFonts w:eastAsiaTheme="minorHAnsi"/>
          <w:sz w:val="28"/>
          <w:szCs w:val="28"/>
        </w:rPr>
      </w:pPr>
      <w:r w:rsidRPr="00D97941">
        <w:rPr>
          <w:bCs/>
          <w:sz w:val="28"/>
          <w:szCs w:val="28"/>
        </w:rPr>
        <w:t>3</w:t>
      </w:r>
      <w:r w:rsidR="00E0606A" w:rsidRPr="00D97941">
        <w:rPr>
          <w:bCs/>
          <w:sz w:val="28"/>
          <w:szCs w:val="28"/>
        </w:rPr>
        <w:t>.</w:t>
      </w:r>
      <w:r w:rsidR="006579BD" w:rsidRPr="00D97941">
        <w:rPr>
          <w:rFonts w:eastAsiaTheme="minorHAnsi"/>
          <w:sz w:val="28"/>
          <w:szCs w:val="28"/>
        </w:rPr>
        <w:t> </w:t>
      </w:r>
      <w:r w:rsidR="007B3AEC" w:rsidRPr="007B3AEC">
        <w:rPr>
          <w:rFonts w:eastAsiaTheme="minorHAnsi"/>
          <w:sz w:val="28"/>
          <w:szCs w:val="28"/>
        </w:rPr>
        <w:t>Кулиев Руслан Вячеславович</w:t>
      </w:r>
    </w:p>
    <w:p w14:paraId="2E5A81B3" w14:textId="36DD0D36" w:rsidR="007B3AEC" w:rsidRDefault="007B3AEC" w:rsidP="00D97941">
      <w:pPr>
        <w:ind w:firstLine="709"/>
        <w:jc w:val="both"/>
        <w:rPr>
          <w:bCs/>
          <w:sz w:val="28"/>
          <w:szCs w:val="28"/>
        </w:rPr>
      </w:pPr>
      <w:r w:rsidRPr="007B3AEC">
        <w:rPr>
          <w:bCs/>
          <w:sz w:val="28"/>
          <w:szCs w:val="28"/>
        </w:rPr>
        <w:t>Теория происхождения ислама в научных исследованиях Н.П.</w:t>
      </w:r>
      <w:r>
        <w:rPr>
          <w:bCs/>
          <w:sz w:val="28"/>
          <w:szCs w:val="28"/>
        </w:rPr>
        <w:t> </w:t>
      </w:r>
      <w:r w:rsidRPr="007B3AEC">
        <w:rPr>
          <w:bCs/>
          <w:sz w:val="28"/>
          <w:szCs w:val="28"/>
        </w:rPr>
        <w:t>Остроумова: социально-политический аспект</w:t>
      </w:r>
    </w:p>
    <w:p w14:paraId="02F45234" w14:textId="4845870B" w:rsidR="00260D72" w:rsidRPr="00D97941" w:rsidRDefault="00260D72" w:rsidP="00D97941">
      <w:pPr>
        <w:ind w:firstLine="709"/>
        <w:jc w:val="both"/>
        <w:rPr>
          <w:bCs/>
          <w:sz w:val="28"/>
          <w:szCs w:val="28"/>
        </w:rPr>
      </w:pPr>
      <w:r w:rsidRPr="00D97941">
        <w:rPr>
          <w:bCs/>
          <w:sz w:val="28"/>
          <w:szCs w:val="28"/>
        </w:rPr>
        <w:t>4. </w:t>
      </w:r>
      <w:r w:rsidR="007B3AEC" w:rsidRPr="007B3AEC">
        <w:rPr>
          <w:bCs/>
          <w:sz w:val="28"/>
          <w:szCs w:val="28"/>
        </w:rPr>
        <w:t>Морозова Екатерина Михайловна</w:t>
      </w:r>
    </w:p>
    <w:p w14:paraId="66E71C5A" w14:textId="4B3798DD" w:rsidR="007B3AEC" w:rsidRDefault="007B3AEC" w:rsidP="00D97941">
      <w:pPr>
        <w:ind w:firstLine="709"/>
        <w:jc w:val="both"/>
        <w:rPr>
          <w:bCs/>
          <w:sz w:val="28"/>
          <w:szCs w:val="28"/>
        </w:rPr>
      </w:pPr>
      <w:r w:rsidRPr="007B3AEC">
        <w:rPr>
          <w:bCs/>
          <w:sz w:val="28"/>
          <w:szCs w:val="28"/>
        </w:rPr>
        <w:t>Православное учение о посмертии: историко-богословский и социально-практический аспекты</w:t>
      </w:r>
    </w:p>
    <w:p w14:paraId="029E410D" w14:textId="591DCA4F" w:rsidR="00D97941" w:rsidRPr="00D97941" w:rsidRDefault="00260D72" w:rsidP="00D97941">
      <w:pPr>
        <w:ind w:firstLine="709"/>
        <w:jc w:val="both"/>
        <w:rPr>
          <w:bCs/>
          <w:sz w:val="28"/>
          <w:szCs w:val="28"/>
        </w:rPr>
      </w:pPr>
      <w:r w:rsidRPr="00D97941">
        <w:rPr>
          <w:bCs/>
          <w:sz w:val="28"/>
          <w:szCs w:val="28"/>
        </w:rPr>
        <w:t>5. </w:t>
      </w:r>
      <w:r w:rsidR="007B3AEC" w:rsidRPr="007B3AEC">
        <w:rPr>
          <w:bCs/>
          <w:sz w:val="28"/>
          <w:szCs w:val="28"/>
        </w:rPr>
        <w:t>Пономарев Александр Алексеевич</w:t>
      </w:r>
    </w:p>
    <w:p w14:paraId="18995295" w14:textId="77777777" w:rsidR="007B3AEC" w:rsidRDefault="007B3AEC" w:rsidP="00D97941">
      <w:pPr>
        <w:ind w:firstLine="709"/>
        <w:jc w:val="both"/>
        <w:rPr>
          <w:bCs/>
          <w:sz w:val="28"/>
          <w:szCs w:val="28"/>
        </w:rPr>
      </w:pPr>
      <w:r w:rsidRPr="007B3AEC">
        <w:rPr>
          <w:bCs/>
          <w:sz w:val="28"/>
          <w:szCs w:val="28"/>
        </w:rPr>
        <w:t>Взаимоотношения Русской Православной Церкви и советского государства в 1943-1991 гг.</w:t>
      </w:r>
    </w:p>
    <w:p w14:paraId="6F16708A" w14:textId="4D01CD68" w:rsidR="007B3AEC" w:rsidRDefault="007B3AEC" w:rsidP="00D97941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6. </w:t>
      </w:r>
      <w:r w:rsidRPr="007B3AEC">
        <w:rPr>
          <w:bCs/>
          <w:sz w:val="28"/>
          <w:szCs w:val="28"/>
        </w:rPr>
        <w:t>Урсолов Петр Петрович</w:t>
      </w:r>
    </w:p>
    <w:p w14:paraId="59320039" w14:textId="5B57EA03" w:rsidR="007B3AEC" w:rsidRPr="00D97941" w:rsidRDefault="007B3AEC" w:rsidP="00D97941">
      <w:pPr>
        <w:ind w:firstLine="709"/>
        <w:jc w:val="both"/>
        <w:rPr>
          <w:bCs/>
          <w:sz w:val="28"/>
          <w:szCs w:val="28"/>
        </w:rPr>
      </w:pPr>
      <w:r w:rsidRPr="007B3AEC">
        <w:rPr>
          <w:bCs/>
          <w:sz w:val="28"/>
          <w:szCs w:val="28"/>
        </w:rPr>
        <w:t>Трансляция христианской культуры в современном российском кинематографе на примере образа Русской Православной Церкви</w:t>
      </w:r>
    </w:p>
    <w:p w14:paraId="0D89E24F" w14:textId="77777777" w:rsidR="00D97941" w:rsidRDefault="00D97941" w:rsidP="00D97941">
      <w:pPr>
        <w:pStyle w:val="a3"/>
        <w:jc w:val="center"/>
        <w:rPr>
          <w:sz w:val="28"/>
        </w:rPr>
      </w:pPr>
    </w:p>
    <w:p w14:paraId="6671D5E1" w14:textId="73110960" w:rsidR="00010018" w:rsidRPr="00D97941" w:rsidRDefault="00073234" w:rsidP="00D97941">
      <w:pPr>
        <w:ind w:firstLine="709"/>
        <w:jc w:val="both"/>
        <w:rPr>
          <w:sz w:val="28"/>
        </w:rPr>
      </w:pPr>
      <w:r>
        <w:rPr>
          <w:sz w:val="28"/>
        </w:rPr>
        <w:t xml:space="preserve">Подтверждаю, что из предоставленных материалов изъяты сведения в 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</w:t>
      </w:r>
      <w:r w:rsidRPr="00661D89">
        <w:rPr>
          <w:spacing w:val="-2"/>
          <w:sz w:val="28"/>
        </w:rPr>
        <w:t>(утв. приказом Минобрнауки России № 636 от 29.06.2015) и</w:t>
      </w:r>
      <w:r>
        <w:rPr>
          <w:sz w:val="28"/>
        </w:rPr>
        <w:t xml:space="preserve"> законодательства РФ о размещении информации в открытом доступе.</w:t>
      </w:r>
    </w:p>
    <w:p w14:paraId="1C2C3B5C" w14:textId="77777777" w:rsidR="00D97941" w:rsidRDefault="00D97941" w:rsidP="00E0606A">
      <w:pPr>
        <w:pStyle w:val="a3"/>
        <w:ind w:firstLine="709"/>
        <w:jc w:val="center"/>
      </w:pPr>
    </w:p>
    <w:p w14:paraId="38271652" w14:textId="20DC3913" w:rsidR="00DE194C" w:rsidRDefault="00DE194C" w:rsidP="00E0606A">
      <w:pPr>
        <w:pStyle w:val="a3"/>
        <w:ind w:firstLine="709"/>
        <w:jc w:val="center"/>
      </w:pPr>
    </w:p>
    <w:p w14:paraId="4E900BC0" w14:textId="77777777" w:rsidR="003801A3" w:rsidRDefault="00E0606A" w:rsidP="00E0606A">
      <w:pPr>
        <w:rPr>
          <w:sz w:val="28"/>
        </w:rPr>
      </w:pPr>
      <w:r>
        <w:rPr>
          <w:sz w:val="28"/>
        </w:rPr>
        <w:t>Заведующий кафедрой</w:t>
      </w:r>
    </w:p>
    <w:p w14:paraId="61A10935" w14:textId="0A64FD8B" w:rsidR="003801A3" w:rsidRPr="002A6309" w:rsidRDefault="00AD15C6" w:rsidP="00D97941">
      <w:pPr>
        <w:rPr>
          <w:sz w:val="28"/>
        </w:rPr>
      </w:pPr>
      <w:r>
        <w:rPr>
          <w:sz w:val="28"/>
        </w:rPr>
        <w:t>теологии</w:t>
      </w:r>
      <w:r w:rsidR="00E0606A">
        <w:rPr>
          <w:sz w:val="28"/>
        </w:rPr>
        <w:t xml:space="preserve"> и религиоведения</w:t>
      </w:r>
      <w:r w:rsidR="00DE194C">
        <w:rPr>
          <w:sz w:val="28"/>
        </w:rPr>
        <w:t xml:space="preserve">   </w:t>
      </w:r>
      <w:r w:rsidR="00E0606A">
        <w:rPr>
          <w:sz w:val="28"/>
        </w:rPr>
        <w:t xml:space="preserve">            </w:t>
      </w:r>
      <w:r w:rsidR="00FA56F5">
        <w:rPr>
          <w:sz w:val="28"/>
        </w:rPr>
        <w:t xml:space="preserve">                                                </w:t>
      </w:r>
      <w:r w:rsidR="00E0606A">
        <w:rPr>
          <w:sz w:val="28"/>
        </w:rPr>
        <w:t xml:space="preserve">   </w:t>
      </w:r>
      <w:r w:rsidR="00E0606A" w:rsidRPr="00E0606A">
        <w:rPr>
          <w:sz w:val="28"/>
        </w:rPr>
        <w:t>М.О. Орлов</w:t>
      </w:r>
    </w:p>
    <w:sectPr w:rsidR="003801A3" w:rsidRPr="002A6309" w:rsidSect="00E0606A">
      <w:headerReference w:type="default" r:id="rId7"/>
      <w:footerReference w:type="default" r:id="rId8"/>
      <w:pgSz w:w="11910" w:h="16840"/>
      <w:pgMar w:top="1134" w:right="850" w:bottom="1134" w:left="1701" w:header="710" w:footer="87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C7A6E" w14:textId="77777777" w:rsidR="00B445A1" w:rsidRDefault="00B445A1">
      <w:r>
        <w:separator/>
      </w:r>
    </w:p>
  </w:endnote>
  <w:endnote w:type="continuationSeparator" w:id="0">
    <w:p w14:paraId="3922B6E7" w14:textId="77777777" w:rsidR="00B445A1" w:rsidRDefault="00B44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D72F9" w14:textId="77777777" w:rsidR="00E0606A" w:rsidRDefault="00E0606A">
    <w:pPr>
      <w:pStyle w:val="a7"/>
      <w:jc w:val="right"/>
    </w:pPr>
  </w:p>
  <w:p w14:paraId="1EA08BFB" w14:textId="77777777" w:rsidR="00010018" w:rsidRDefault="0001001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C4264" w14:textId="77777777" w:rsidR="00B445A1" w:rsidRDefault="00B445A1">
      <w:r>
        <w:separator/>
      </w:r>
    </w:p>
  </w:footnote>
  <w:footnote w:type="continuationSeparator" w:id="0">
    <w:p w14:paraId="37B3B23E" w14:textId="77777777" w:rsidR="00B445A1" w:rsidRDefault="00B44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A1E24" w14:textId="77777777" w:rsidR="00010018" w:rsidRDefault="00010018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A64F6"/>
    <w:multiLevelType w:val="hybridMultilevel"/>
    <w:tmpl w:val="E9609D82"/>
    <w:lvl w:ilvl="0" w:tplc="2E7CB35E">
      <w:numFmt w:val="bullet"/>
      <w:lvlText w:val="-"/>
      <w:lvlJc w:val="left"/>
      <w:pPr>
        <w:ind w:left="842" w:hanging="224"/>
      </w:pPr>
      <w:rPr>
        <w:rFonts w:hint="default"/>
        <w:w w:val="99"/>
        <w:lang w:val="ru-RU" w:eastAsia="en-US" w:bidi="ar-SA"/>
      </w:rPr>
    </w:lvl>
    <w:lvl w:ilvl="1" w:tplc="BD7A7FAA">
      <w:numFmt w:val="bullet"/>
      <w:lvlText w:val="-"/>
      <w:lvlJc w:val="left"/>
      <w:pPr>
        <w:ind w:left="84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110EE2E">
      <w:numFmt w:val="bullet"/>
      <w:lvlText w:val="•"/>
      <w:lvlJc w:val="left"/>
      <w:pPr>
        <w:ind w:left="2789" w:hanging="298"/>
      </w:pPr>
      <w:rPr>
        <w:rFonts w:hint="default"/>
        <w:lang w:val="ru-RU" w:eastAsia="en-US" w:bidi="ar-SA"/>
      </w:rPr>
    </w:lvl>
    <w:lvl w:ilvl="3" w:tplc="DC1CC9BA">
      <w:numFmt w:val="bullet"/>
      <w:lvlText w:val="•"/>
      <w:lvlJc w:val="left"/>
      <w:pPr>
        <w:ind w:left="3763" w:hanging="298"/>
      </w:pPr>
      <w:rPr>
        <w:rFonts w:hint="default"/>
        <w:lang w:val="ru-RU" w:eastAsia="en-US" w:bidi="ar-SA"/>
      </w:rPr>
    </w:lvl>
    <w:lvl w:ilvl="4" w:tplc="6D60762E">
      <w:numFmt w:val="bullet"/>
      <w:lvlText w:val="•"/>
      <w:lvlJc w:val="left"/>
      <w:pPr>
        <w:ind w:left="4738" w:hanging="298"/>
      </w:pPr>
      <w:rPr>
        <w:rFonts w:hint="default"/>
        <w:lang w:val="ru-RU" w:eastAsia="en-US" w:bidi="ar-SA"/>
      </w:rPr>
    </w:lvl>
    <w:lvl w:ilvl="5" w:tplc="411665E4">
      <w:numFmt w:val="bullet"/>
      <w:lvlText w:val="•"/>
      <w:lvlJc w:val="left"/>
      <w:pPr>
        <w:ind w:left="5713" w:hanging="298"/>
      </w:pPr>
      <w:rPr>
        <w:rFonts w:hint="default"/>
        <w:lang w:val="ru-RU" w:eastAsia="en-US" w:bidi="ar-SA"/>
      </w:rPr>
    </w:lvl>
    <w:lvl w:ilvl="6" w:tplc="522E23F2">
      <w:numFmt w:val="bullet"/>
      <w:lvlText w:val="•"/>
      <w:lvlJc w:val="left"/>
      <w:pPr>
        <w:ind w:left="6687" w:hanging="298"/>
      </w:pPr>
      <w:rPr>
        <w:rFonts w:hint="default"/>
        <w:lang w:val="ru-RU" w:eastAsia="en-US" w:bidi="ar-SA"/>
      </w:rPr>
    </w:lvl>
    <w:lvl w:ilvl="7" w:tplc="4C6AE2E4">
      <w:numFmt w:val="bullet"/>
      <w:lvlText w:val="•"/>
      <w:lvlJc w:val="left"/>
      <w:pPr>
        <w:ind w:left="7662" w:hanging="298"/>
      </w:pPr>
      <w:rPr>
        <w:rFonts w:hint="default"/>
        <w:lang w:val="ru-RU" w:eastAsia="en-US" w:bidi="ar-SA"/>
      </w:rPr>
    </w:lvl>
    <w:lvl w:ilvl="8" w:tplc="C81C6CBE">
      <w:numFmt w:val="bullet"/>
      <w:lvlText w:val="•"/>
      <w:lvlJc w:val="left"/>
      <w:pPr>
        <w:ind w:left="8637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0D03706B"/>
    <w:multiLevelType w:val="multilevel"/>
    <w:tmpl w:val="EDB4B084"/>
    <w:lvl w:ilvl="0">
      <w:start w:val="4"/>
      <w:numFmt w:val="decimal"/>
      <w:lvlText w:val="%1"/>
      <w:lvlJc w:val="left"/>
      <w:pPr>
        <w:ind w:left="1830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30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F776F6F"/>
    <w:multiLevelType w:val="hybridMultilevel"/>
    <w:tmpl w:val="898C50C8"/>
    <w:lvl w:ilvl="0" w:tplc="9A5E7FF4">
      <w:numFmt w:val="bullet"/>
      <w:lvlText w:val="-"/>
      <w:lvlJc w:val="left"/>
      <w:pPr>
        <w:ind w:left="170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26A9676">
      <w:numFmt w:val="bullet"/>
      <w:lvlText w:val="•"/>
      <w:lvlJc w:val="left"/>
      <w:pPr>
        <w:ind w:left="2588" w:hanging="152"/>
      </w:pPr>
      <w:rPr>
        <w:rFonts w:hint="default"/>
        <w:lang w:val="ru-RU" w:eastAsia="en-US" w:bidi="ar-SA"/>
      </w:rPr>
    </w:lvl>
    <w:lvl w:ilvl="2" w:tplc="A134D3EE">
      <w:numFmt w:val="bullet"/>
      <w:lvlText w:val="•"/>
      <w:lvlJc w:val="left"/>
      <w:pPr>
        <w:ind w:left="3477" w:hanging="152"/>
      </w:pPr>
      <w:rPr>
        <w:rFonts w:hint="default"/>
        <w:lang w:val="ru-RU" w:eastAsia="en-US" w:bidi="ar-SA"/>
      </w:rPr>
    </w:lvl>
    <w:lvl w:ilvl="3" w:tplc="FC9ED1C6">
      <w:numFmt w:val="bullet"/>
      <w:lvlText w:val="•"/>
      <w:lvlJc w:val="left"/>
      <w:pPr>
        <w:ind w:left="4365" w:hanging="152"/>
      </w:pPr>
      <w:rPr>
        <w:rFonts w:hint="default"/>
        <w:lang w:val="ru-RU" w:eastAsia="en-US" w:bidi="ar-SA"/>
      </w:rPr>
    </w:lvl>
    <w:lvl w:ilvl="4" w:tplc="50A05F20">
      <w:numFmt w:val="bullet"/>
      <w:lvlText w:val="•"/>
      <w:lvlJc w:val="left"/>
      <w:pPr>
        <w:ind w:left="5254" w:hanging="152"/>
      </w:pPr>
      <w:rPr>
        <w:rFonts w:hint="default"/>
        <w:lang w:val="ru-RU" w:eastAsia="en-US" w:bidi="ar-SA"/>
      </w:rPr>
    </w:lvl>
    <w:lvl w:ilvl="5" w:tplc="B352F09C">
      <w:numFmt w:val="bullet"/>
      <w:lvlText w:val="•"/>
      <w:lvlJc w:val="left"/>
      <w:pPr>
        <w:ind w:left="6143" w:hanging="152"/>
      </w:pPr>
      <w:rPr>
        <w:rFonts w:hint="default"/>
        <w:lang w:val="ru-RU" w:eastAsia="en-US" w:bidi="ar-SA"/>
      </w:rPr>
    </w:lvl>
    <w:lvl w:ilvl="6" w:tplc="453EB600">
      <w:numFmt w:val="bullet"/>
      <w:lvlText w:val="•"/>
      <w:lvlJc w:val="left"/>
      <w:pPr>
        <w:ind w:left="7031" w:hanging="152"/>
      </w:pPr>
      <w:rPr>
        <w:rFonts w:hint="default"/>
        <w:lang w:val="ru-RU" w:eastAsia="en-US" w:bidi="ar-SA"/>
      </w:rPr>
    </w:lvl>
    <w:lvl w:ilvl="7" w:tplc="BE2AF9DE">
      <w:numFmt w:val="bullet"/>
      <w:lvlText w:val="•"/>
      <w:lvlJc w:val="left"/>
      <w:pPr>
        <w:ind w:left="7920" w:hanging="152"/>
      </w:pPr>
      <w:rPr>
        <w:rFonts w:hint="default"/>
        <w:lang w:val="ru-RU" w:eastAsia="en-US" w:bidi="ar-SA"/>
      </w:rPr>
    </w:lvl>
    <w:lvl w:ilvl="8" w:tplc="4042B168">
      <w:numFmt w:val="bullet"/>
      <w:lvlText w:val="•"/>
      <w:lvlJc w:val="left"/>
      <w:pPr>
        <w:ind w:left="8809" w:hanging="152"/>
      </w:pPr>
      <w:rPr>
        <w:rFonts w:hint="default"/>
        <w:lang w:val="ru-RU" w:eastAsia="en-US" w:bidi="ar-SA"/>
      </w:rPr>
    </w:lvl>
  </w:abstractNum>
  <w:abstractNum w:abstractNumId="3" w15:restartNumberingAfterBreak="0">
    <w:nsid w:val="22332588"/>
    <w:multiLevelType w:val="multilevel"/>
    <w:tmpl w:val="2B3E74B4"/>
    <w:lvl w:ilvl="0">
      <w:start w:val="1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58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40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0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1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4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581"/>
      </w:pPr>
      <w:rPr>
        <w:rFonts w:hint="default"/>
        <w:lang w:val="ru-RU" w:eastAsia="en-US" w:bidi="ar-SA"/>
      </w:rPr>
    </w:lvl>
  </w:abstractNum>
  <w:abstractNum w:abstractNumId="4" w15:restartNumberingAfterBreak="0">
    <w:nsid w:val="22D44B96"/>
    <w:multiLevelType w:val="hybridMultilevel"/>
    <w:tmpl w:val="1F9C1B90"/>
    <w:lvl w:ilvl="0" w:tplc="CDCCBA40">
      <w:start w:val="1"/>
      <w:numFmt w:val="decimal"/>
      <w:lvlText w:val="%1."/>
      <w:lvlJc w:val="left"/>
      <w:pPr>
        <w:ind w:left="842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D60018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2" w:tplc="10C6EFA2">
      <w:numFmt w:val="bullet"/>
      <w:lvlText w:val="•"/>
      <w:lvlJc w:val="left"/>
      <w:pPr>
        <w:ind w:left="2789" w:hanging="260"/>
      </w:pPr>
      <w:rPr>
        <w:rFonts w:hint="default"/>
        <w:lang w:val="ru-RU" w:eastAsia="en-US" w:bidi="ar-SA"/>
      </w:rPr>
    </w:lvl>
    <w:lvl w:ilvl="3" w:tplc="AFD04432">
      <w:numFmt w:val="bullet"/>
      <w:lvlText w:val="•"/>
      <w:lvlJc w:val="left"/>
      <w:pPr>
        <w:ind w:left="3763" w:hanging="260"/>
      </w:pPr>
      <w:rPr>
        <w:rFonts w:hint="default"/>
        <w:lang w:val="ru-RU" w:eastAsia="en-US" w:bidi="ar-SA"/>
      </w:rPr>
    </w:lvl>
    <w:lvl w:ilvl="4" w:tplc="8B2EF57C">
      <w:numFmt w:val="bullet"/>
      <w:lvlText w:val="•"/>
      <w:lvlJc w:val="left"/>
      <w:pPr>
        <w:ind w:left="4738" w:hanging="260"/>
      </w:pPr>
      <w:rPr>
        <w:rFonts w:hint="default"/>
        <w:lang w:val="ru-RU" w:eastAsia="en-US" w:bidi="ar-SA"/>
      </w:rPr>
    </w:lvl>
    <w:lvl w:ilvl="5" w:tplc="4EC2CC44">
      <w:numFmt w:val="bullet"/>
      <w:lvlText w:val="•"/>
      <w:lvlJc w:val="left"/>
      <w:pPr>
        <w:ind w:left="5713" w:hanging="260"/>
      </w:pPr>
      <w:rPr>
        <w:rFonts w:hint="default"/>
        <w:lang w:val="ru-RU" w:eastAsia="en-US" w:bidi="ar-SA"/>
      </w:rPr>
    </w:lvl>
    <w:lvl w:ilvl="6" w:tplc="0A9EA706">
      <w:numFmt w:val="bullet"/>
      <w:lvlText w:val="•"/>
      <w:lvlJc w:val="left"/>
      <w:pPr>
        <w:ind w:left="6687" w:hanging="260"/>
      </w:pPr>
      <w:rPr>
        <w:rFonts w:hint="default"/>
        <w:lang w:val="ru-RU" w:eastAsia="en-US" w:bidi="ar-SA"/>
      </w:rPr>
    </w:lvl>
    <w:lvl w:ilvl="7" w:tplc="2990CE8E">
      <w:numFmt w:val="bullet"/>
      <w:lvlText w:val="•"/>
      <w:lvlJc w:val="left"/>
      <w:pPr>
        <w:ind w:left="7662" w:hanging="260"/>
      </w:pPr>
      <w:rPr>
        <w:rFonts w:hint="default"/>
        <w:lang w:val="ru-RU" w:eastAsia="en-US" w:bidi="ar-SA"/>
      </w:rPr>
    </w:lvl>
    <w:lvl w:ilvl="8" w:tplc="DB2CE328">
      <w:numFmt w:val="bullet"/>
      <w:lvlText w:val="•"/>
      <w:lvlJc w:val="left"/>
      <w:pPr>
        <w:ind w:left="8637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3097537A"/>
    <w:multiLevelType w:val="multilevel"/>
    <w:tmpl w:val="89783E64"/>
    <w:lvl w:ilvl="0">
      <w:start w:val="1"/>
      <w:numFmt w:val="decimal"/>
      <w:lvlText w:val="%1."/>
      <w:lvlJc w:val="left"/>
      <w:pPr>
        <w:ind w:left="183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6" w:hanging="492"/>
      </w:pPr>
      <w:rPr>
        <w:rFonts w:hint="default"/>
        <w:lang w:val="ru-RU" w:eastAsia="en-US" w:bidi="ar-SA"/>
      </w:rPr>
    </w:lvl>
  </w:abstractNum>
  <w:abstractNum w:abstractNumId="6" w15:restartNumberingAfterBreak="0">
    <w:nsid w:val="383B5C66"/>
    <w:multiLevelType w:val="hybridMultilevel"/>
    <w:tmpl w:val="EECA4C0E"/>
    <w:lvl w:ilvl="0" w:tplc="2F6CCDD4">
      <w:numFmt w:val="bullet"/>
      <w:lvlText w:val="-"/>
      <w:lvlJc w:val="left"/>
      <w:pPr>
        <w:ind w:left="84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50E6D08">
      <w:numFmt w:val="bullet"/>
      <w:lvlText w:val="•"/>
      <w:lvlJc w:val="left"/>
      <w:pPr>
        <w:ind w:left="1814" w:hanging="152"/>
      </w:pPr>
      <w:rPr>
        <w:rFonts w:hint="default"/>
        <w:lang w:val="ru-RU" w:eastAsia="en-US" w:bidi="ar-SA"/>
      </w:rPr>
    </w:lvl>
    <w:lvl w:ilvl="2" w:tplc="3F7857F6">
      <w:numFmt w:val="bullet"/>
      <w:lvlText w:val="•"/>
      <w:lvlJc w:val="left"/>
      <w:pPr>
        <w:ind w:left="2789" w:hanging="152"/>
      </w:pPr>
      <w:rPr>
        <w:rFonts w:hint="default"/>
        <w:lang w:val="ru-RU" w:eastAsia="en-US" w:bidi="ar-SA"/>
      </w:rPr>
    </w:lvl>
    <w:lvl w:ilvl="3" w:tplc="0A1AFF46">
      <w:numFmt w:val="bullet"/>
      <w:lvlText w:val="•"/>
      <w:lvlJc w:val="left"/>
      <w:pPr>
        <w:ind w:left="3763" w:hanging="152"/>
      </w:pPr>
      <w:rPr>
        <w:rFonts w:hint="default"/>
        <w:lang w:val="ru-RU" w:eastAsia="en-US" w:bidi="ar-SA"/>
      </w:rPr>
    </w:lvl>
    <w:lvl w:ilvl="4" w:tplc="B17216A4">
      <w:numFmt w:val="bullet"/>
      <w:lvlText w:val="•"/>
      <w:lvlJc w:val="left"/>
      <w:pPr>
        <w:ind w:left="4738" w:hanging="152"/>
      </w:pPr>
      <w:rPr>
        <w:rFonts w:hint="default"/>
        <w:lang w:val="ru-RU" w:eastAsia="en-US" w:bidi="ar-SA"/>
      </w:rPr>
    </w:lvl>
    <w:lvl w:ilvl="5" w:tplc="E3F0F1AC">
      <w:numFmt w:val="bullet"/>
      <w:lvlText w:val="•"/>
      <w:lvlJc w:val="left"/>
      <w:pPr>
        <w:ind w:left="5713" w:hanging="152"/>
      </w:pPr>
      <w:rPr>
        <w:rFonts w:hint="default"/>
        <w:lang w:val="ru-RU" w:eastAsia="en-US" w:bidi="ar-SA"/>
      </w:rPr>
    </w:lvl>
    <w:lvl w:ilvl="6" w:tplc="DBD28C60">
      <w:numFmt w:val="bullet"/>
      <w:lvlText w:val="•"/>
      <w:lvlJc w:val="left"/>
      <w:pPr>
        <w:ind w:left="6687" w:hanging="152"/>
      </w:pPr>
      <w:rPr>
        <w:rFonts w:hint="default"/>
        <w:lang w:val="ru-RU" w:eastAsia="en-US" w:bidi="ar-SA"/>
      </w:rPr>
    </w:lvl>
    <w:lvl w:ilvl="7" w:tplc="AF409916">
      <w:numFmt w:val="bullet"/>
      <w:lvlText w:val="•"/>
      <w:lvlJc w:val="left"/>
      <w:pPr>
        <w:ind w:left="7662" w:hanging="152"/>
      </w:pPr>
      <w:rPr>
        <w:rFonts w:hint="default"/>
        <w:lang w:val="ru-RU" w:eastAsia="en-US" w:bidi="ar-SA"/>
      </w:rPr>
    </w:lvl>
    <w:lvl w:ilvl="8" w:tplc="5B2C3F28">
      <w:numFmt w:val="bullet"/>
      <w:lvlText w:val="•"/>
      <w:lvlJc w:val="left"/>
      <w:pPr>
        <w:ind w:left="8637" w:hanging="152"/>
      </w:pPr>
      <w:rPr>
        <w:rFonts w:hint="default"/>
        <w:lang w:val="ru-RU" w:eastAsia="en-US" w:bidi="ar-SA"/>
      </w:rPr>
    </w:lvl>
  </w:abstractNum>
  <w:abstractNum w:abstractNumId="7" w15:restartNumberingAfterBreak="0">
    <w:nsid w:val="71D375FB"/>
    <w:multiLevelType w:val="hybridMultilevel"/>
    <w:tmpl w:val="EC5E86CC"/>
    <w:lvl w:ilvl="0" w:tplc="C7A2436A">
      <w:numFmt w:val="bullet"/>
      <w:lvlText w:val="-"/>
      <w:lvlJc w:val="left"/>
      <w:pPr>
        <w:ind w:left="842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en-US" w:bidi="ar-SA"/>
      </w:rPr>
    </w:lvl>
    <w:lvl w:ilvl="1" w:tplc="96E8E79A">
      <w:numFmt w:val="bullet"/>
      <w:lvlText w:val="•"/>
      <w:lvlJc w:val="left"/>
      <w:pPr>
        <w:ind w:left="1814" w:hanging="164"/>
      </w:pPr>
      <w:rPr>
        <w:rFonts w:hint="default"/>
        <w:lang w:val="ru-RU" w:eastAsia="en-US" w:bidi="ar-SA"/>
      </w:rPr>
    </w:lvl>
    <w:lvl w:ilvl="2" w:tplc="89C6E55C">
      <w:numFmt w:val="bullet"/>
      <w:lvlText w:val="•"/>
      <w:lvlJc w:val="left"/>
      <w:pPr>
        <w:ind w:left="2789" w:hanging="164"/>
      </w:pPr>
      <w:rPr>
        <w:rFonts w:hint="default"/>
        <w:lang w:val="ru-RU" w:eastAsia="en-US" w:bidi="ar-SA"/>
      </w:rPr>
    </w:lvl>
    <w:lvl w:ilvl="3" w:tplc="939EB55C">
      <w:numFmt w:val="bullet"/>
      <w:lvlText w:val="•"/>
      <w:lvlJc w:val="left"/>
      <w:pPr>
        <w:ind w:left="3763" w:hanging="164"/>
      </w:pPr>
      <w:rPr>
        <w:rFonts w:hint="default"/>
        <w:lang w:val="ru-RU" w:eastAsia="en-US" w:bidi="ar-SA"/>
      </w:rPr>
    </w:lvl>
    <w:lvl w:ilvl="4" w:tplc="2504755A">
      <w:numFmt w:val="bullet"/>
      <w:lvlText w:val="•"/>
      <w:lvlJc w:val="left"/>
      <w:pPr>
        <w:ind w:left="4738" w:hanging="164"/>
      </w:pPr>
      <w:rPr>
        <w:rFonts w:hint="default"/>
        <w:lang w:val="ru-RU" w:eastAsia="en-US" w:bidi="ar-SA"/>
      </w:rPr>
    </w:lvl>
    <w:lvl w:ilvl="5" w:tplc="8610825C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ABA08738">
      <w:numFmt w:val="bullet"/>
      <w:lvlText w:val="•"/>
      <w:lvlJc w:val="left"/>
      <w:pPr>
        <w:ind w:left="6687" w:hanging="164"/>
      </w:pPr>
      <w:rPr>
        <w:rFonts w:hint="default"/>
        <w:lang w:val="ru-RU" w:eastAsia="en-US" w:bidi="ar-SA"/>
      </w:rPr>
    </w:lvl>
    <w:lvl w:ilvl="7" w:tplc="E416DBFA">
      <w:numFmt w:val="bullet"/>
      <w:lvlText w:val="•"/>
      <w:lvlJc w:val="left"/>
      <w:pPr>
        <w:ind w:left="7662" w:hanging="164"/>
      </w:pPr>
      <w:rPr>
        <w:rFonts w:hint="default"/>
        <w:lang w:val="ru-RU" w:eastAsia="en-US" w:bidi="ar-SA"/>
      </w:rPr>
    </w:lvl>
    <w:lvl w:ilvl="8" w:tplc="84762D52">
      <w:numFmt w:val="bullet"/>
      <w:lvlText w:val="•"/>
      <w:lvlJc w:val="left"/>
      <w:pPr>
        <w:ind w:left="8637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7C9833CE"/>
    <w:multiLevelType w:val="hybridMultilevel"/>
    <w:tmpl w:val="3D8C8622"/>
    <w:lvl w:ilvl="0" w:tplc="5E9263BC">
      <w:numFmt w:val="bullet"/>
      <w:lvlText w:val="-"/>
      <w:lvlJc w:val="left"/>
      <w:pPr>
        <w:ind w:left="101" w:hanging="195"/>
      </w:pPr>
      <w:rPr>
        <w:rFonts w:ascii="Times New Roman" w:eastAsia="Times New Roman" w:hAnsi="Times New Roman" w:cs="Times New Roman" w:hint="default"/>
        <w:i/>
        <w:w w:val="99"/>
        <w:sz w:val="20"/>
        <w:szCs w:val="20"/>
        <w:lang w:val="ru-RU" w:eastAsia="en-US" w:bidi="ar-SA"/>
      </w:rPr>
    </w:lvl>
    <w:lvl w:ilvl="1" w:tplc="A3C42460">
      <w:numFmt w:val="bullet"/>
      <w:lvlText w:val="•"/>
      <w:lvlJc w:val="left"/>
      <w:pPr>
        <w:ind w:left="491" w:hanging="195"/>
      </w:pPr>
      <w:rPr>
        <w:rFonts w:hint="default"/>
        <w:lang w:val="ru-RU" w:eastAsia="en-US" w:bidi="ar-SA"/>
      </w:rPr>
    </w:lvl>
    <w:lvl w:ilvl="2" w:tplc="DD780114">
      <w:numFmt w:val="bullet"/>
      <w:lvlText w:val="•"/>
      <w:lvlJc w:val="left"/>
      <w:pPr>
        <w:ind w:left="883" w:hanging="195"/>
      </w:pPr>
      <w:rPr>
        <w:rFonts w:hint="default"/>
        <w:lang w:val="ru-RU" w:eastAsia="en-US" w:bidi="ar-SA"/>
      </w:rPr>
    </w:lvl>
    <w:lvl w:ilvl="3" w:tplc="D2908390">
      <w:numFmt w:val="bullet"/>
      <w:lvlText w:val="•"/>
      <w:lvlJc w:val="left"/>
      <w:pPr>
        <w:ind w:left="1274" w:hanging="195"/>
      </w:pPr>
      <w:rPr>
        <w:rFonts w:hint="default"/>
        <w:lang w:val="ru-RU" w:eastAsia="en-US" w:bidi="ar-SA"/>
      </w:rPr>
    </w:lvl>
    <w:lvl w:ilvl="4" w:tplc="9020C486">
      <w:numFmt w:val="bullet"/>
      <w:lvlText w:val="•"/>
      <w:lvlJc w:val="left"/>
      <w:pPr>
        <w:ind w:left="1666" w:hanging="195"/>
      </w:pPr>
      <w:rPr>
        <w:rFonts w:hint="default"/>
        <w:lang w:val="ru-RU" w:eastAsia="en-US" w:bidi="ar-SA"/>
      </w:rPr>
    </w:lvl>
    <w:lvl w:ilvl="5" w:tplc="C6146ED6">
      <w:numFmt w:val="bullet"/>
      <w:lvlText w:val="•"/>
      <w:lvlJc w:val="left"/>
      <w:pPr>
        <w:ind w:left="2058" w:hanging="195"/>
      </w:pPr>
      <w:rPr>
        <w:rFonts w:hint="default"/>
        <w:lang w:val="ru-RU" w:eastAsia="en-US" w:bidi="ar-SA"/>
      </w:rPr>
    </w:lvl>
    <w:lvl w:ilvl="6" w:tplc="7F94AEB4">
      <w:numFmt w:val="bullet"/>
      <w:lvlText w:val="•"/>
      <w:lvlJc w:val="left"/>
      <w:pPr>
        <w:ind w:left="2449" w:hanging="195"/>
      </w:pPr>
      <w:rPr>
        <w:rFonts w:hint="default"/>
        <w:lang w:val="ru-RU" w:eastAsia="en-US" w:bidi="ar-SA"/>
      </w:rPr>
    </w:lvl>
    <w:lvl w:ilvl="7" w:tplc="CA863242">
      <w:numFmt w:val="bullet"/>
      <w:lvlText w:val="•"/>
      <w:lvlJc w:val="left"/>
      <w:pPr>
        <w:ind w:left="2841" w:hanging="195"/>
      </w:pPr>
      <w:rPr>
        <w:rFonts w:hint="default"/>
        <w:lang w:val="ru-RU" w:eastAsia="en-US" w:bidi="ar-SA"/>
      </w:rPr>
    </w:lvl>
    <w:lvl w:ilvl="8" w:tplc="8A2C5BF2">
      <w:numFmt w:val="bullet"/>
      <w:lvlText w:val="•"/>
      <w:lvlJc w:val="left"/>
      <w:pPr>
        <w:ind w:left="3232" w:hanging="195"/>
      </w:pPr>
      <w:rPr>
        <w:rFonts w:hint="default"/>
        <w:lang w:val="ru-RU" w:eastAsia="en-US" w:bidi="ar-SA"/>
      </w:rPr>
    </w:lvl>
  </w:abstractNum>
  <w:abstractNum w:abstractNumId="9" w15:restartNumberingAfterBreak="0">
    <w:nsid w:val="7EAE3985"/>
    <w:multiLevelType w:val="multilevel"/>
    <w:tmpl w:val="F9827804"/>
    <w:lvl w:ilvl="0">
      <w:start w:val="4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68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42" w:hanging="73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705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0" w:hanging="730"/>
      </w:pPr>
      <w:rPr>
        <w:rFonts w:hint="default"/>
        <w:lang w:val="ru-RU" w:eastAsia="en-US" w:bidi="ar-SA"/>
      </w:rPr>
    </w:lvl>
  </w:abstractNum>
  <w:num w:numId="1" w16cid:durableId="1217160202">
    <w:abstractNumId w:val="9"/>
  </w:num>
  <w:num w:numId="2" w16cid:durableId="971708732">
    <w:abstractNumId w:val="4"/>
  </w:num>
  <w:num w:numId="3" w16cid:durableId="2028098881">
    <w:abstractNumId w:val="8"/>
  </w:num>
  <w:num w:numId="4" w16cid:durableId="1539850019">
    <w:abstractNumId w:val="7"/>
  </w:num>
  <w:num w:numId="5" w16cid:durableId="702364540">
    <w:abstractNumId w:val="1"/>
  </w:num>
  <w:num w:numId="6" w16cid:durableId="305818084">
    <w:abstractNumId w:val="5"/>
  </w:num>
  <w:num w:numId="7" w16cid:durableId="960451366">
    <w:abstractNumId w:val="0"/>
  </w:num>
  <w:num w:numId="8" w16cid:durableId="1208370724">
    <w:abstractNumId w:val="2"/>
  </w:num>
  <w:num w:numId="9" w16cid:durableId="1281185794">
    <w:abstractNumId w:val="6"/>
  </w:num>
  <w:num w:numId="10" w16cid:durableId="1342046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018"/>
    <w:rsid w:val="000000F2"/>
    <w:rsid w:val="00010018"/>
    <w:rsid w:val="00073234"/>
    <w:rsid w:val="00082100"/>
    <w:rsid w:val="001D25D8"/>
    <w:rsid w:val="001D4D9D"/>
    <w:rsid w:val="001D4F7D"/>
    <w:rsid w:val="001F0EB6"/>
    <w:rsid w:val="00200730"/>
    <w:rsid w:val="00240C2C"/>
    <w:rsid w:val="002419AE"/>
    <w:rsid w:val="00260D72"/>
    <w:rsid w:val="00295AE0"/>
    <w:rsid w:val="00316ECE"/>
    <w:rsid w:val="00362031"/>
    <w:rsid w:val="003801A3"/>
    <w:rsid w:val="003B2E30"/>
    <w:rsid w:val="004040A5"/>
    <w:rsid w:val="00415286"/>
    <w:rsid w:val="004326C2"/>
    <w:rsid w:val="0043464B"/>
    <w:rsid w:val="00444EA4"/>
    <w:rsid w:val="004A1DDF"/>
    <w:rsid w:val="00573380"/>
    <w:rsid w:val="005923FE"/>
    <w:rsid w:val="006579BD"/>
    <w:rsid w:val="0069163C"/>
    <w:rsid w:val="007201EB"/>
    <w:rsid w:val="00726C33"/>
    <w:rsid w:val="007B3AEC"/>
    <w:rsid w:val="007D290A"/>
    <w:rsid w:val="007D67B6"/>
    <w:rsid w:val="007E17C6"/>
    <w:rsid w:val="009B200F"/>
    <w:rsid w:val="009D500C"/>
    <w:rsid w:val="009E1654"/>
    <w:rsid w:val="00A32708"/>
    <w:rsid w:val="00A42AA1"/>
    <w:rsid w:val="00A84E75"/>
    <w:rsid w:val="00A86D9A"/>
    <w:rsid w:val="00AC15EE"/>
    <w:rsid w:val="00AD15C6"/>
    <w:rsid w:val="00B3713D"/>
    <w:rsid w:val="00B445A1"/>
    <w:rsid w:val="00BC1711"/>
    <w:rsid w:val="00C24A09"/>
    <w:rsid w:val="00C4507D"/>
    <w:rsid w:val="00C52816"/>
    <w:rsid w:val="00C72A43"/>
    <w:rsid w:val="00C8409C"/>
    <w:rsid w:val="00C9430C"/>
    <w:rsid w:val="00D0781C"/>
    <w:rsid w:val="00D26C7F"/>
    <w:rsid w:val="00D4798D"/>
    <w:rsid w:val="00D97941"/>
    <w:rsid w:val="00DE194C"/>
    <w:rsid w:val="00E0606A"/>
    <w:rsid w:val="00E732C1"/>
    <w:rsid w:val="00EE7B5A"/>
    <w:rsid w:val="00F07D68"/>
    <w:rsid w:val="00F26B89"/>
    <w:rsid w:val="00F46DE3"/>
    <w:rsid w:val="00F5203A"/>
    <w:rsid w:val="00F64C37"/>
    <w:rsid w:val="00F80F12"/>
    <w:rsid w:val="00FA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DA92CA"/>
  <w15:docId w15:val="{23593654-A1CD-4B07-8439-743B2A44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802"/>
      <w:jc w:val="center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uiPriority w:val="1"/>
    <w:qFormat/>
    <w:pPr>
      <w:ind w:left="842"/>
      <w:outlineLvl w:val="2"/>
    </w:pPr>
    <w:rPr>
      <w:sz w:val="28"/>
      <w:szCs w:val="28"/>
    </w:rPr>
  </w:style>
  <w:style w:type="paragraph" w:styleId="4">
    <w:name w:val="heading 4"/>
    <w:basedOn w:val="a"/>
    <w:uiPriority w:val="1"/>
    <w:qFormat/>
    <w:pPr>
      <w:spacing w:line="296" w:lineRule="exact"/>
      <w:ind w:left="1744" w:hanging="195"/>
      <w:jc w:val="both"/>
      <w:outlineLvl w:val="3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84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0F1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0F1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Владимир Тяпкин</cp:lastModifiedBy>
  <cp:revision>28</cp:revision>
  <dcterms:created xsi:type="dcterms:W3CDTF">2020-07-07T18:20:00Z</dcterms:created>
  <dcterms:modified xsi:type="dcterms:W3CDTF">2026-06-15T07:17:00Z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2020-06-22T00:00:00Z</vt:filetime>
  </property>
</Properties>
</file>