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Директору </w:t>
      </w:r>
    </w:p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Зональной научной библиотеки СГУ </w:t>
      </w:r>
    </w:p>
    <w:p w:rsidR="001A48B0" w:rsidRPr="00BE17AC" w:rsidRDefault="001A48B0" w:rsidP="001A48B0">
      <w:pPr>
        <w:pStyle w:val="Default"/>
        <w:rPr>
          <w:sz w:val="26"/>
          <w:szCs w:val="26"/>
        </w:rPr>
      </w:pPr>
    </w:p>
    <w:p w:rsidR="001A48B0" w:rsidRPr="00BE17AC" w:rsidRDefault="001A48B0" w:rsidP="001A48B0">
      <w:pPr>
        <w:pStyle w:val="Default"/>
        <w:jc w:val="center"/>
        <w:rPr>
          <w:sz w:val="26"/>
          <w:szCs w:val="26"/>
        </w:rPr>
      </w:pPr>
      <w:r w:rsidRPr="00BE17AC">
        <w:rPr>
          <w:sz w:val="26"/>
          <w:szCs w:val="26"/>
        </w:rPr>
        <w:t>Сопроводительное письмо</w:t>
      </w:r>
    </w:p>
    <w:p w:rsidR="001A48B0" w:rsidRPr="00BE17AC" w:rsidRDefault="001A48B0" w:rsidP="001A48B0">
      <w:pPr>
        <w:pStyle w:val="Default"/>
        <w:jc w:val="center"/>
        <w:rPr>
          <w:sz w:val="16"/>
          <w:szCs w:val="26"/>
        </w:rPr>
      </w:pPr>
    </w:p>
    <w:p w:rsidR="001A48B0" w:rsidRPr="00BE17AC" w:rsidRDefault="001A48B0" w:rsidP="000A2D64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Направляю Вам для размещения в открытой электронно-библиотечной системе авторефераты выпускных квалификационных работ студент</w:t>
      </w:r>
      <w:r w:rsidR="00F5275F" w:rsidRPr="00BE17AC">
        <w:rPr>
          <w:sz w:val="26"/>
          <w:szCs w:val="26"/>
        </w:rPr>
        <w:t xml:space="preserve">ов, обучающихся по направлению 40.04.01 </w:t>
      </w:r>
      <w:r w:rsidRPr="00BE17AC">
        <w:rPr>
          <w:sz w:val="26"/>
          <w:szCs w:val="26"/>
        </w:rPr>
        <w:t xml:space="preserve">«Юриспруденция» </w:t>
      </w:r>
    </w:p>
    <w:p w:rsidR="001A48B0" w:rsidRPr="00BE17AC" w:rsidRDefault="001A48B0" w:rsidP="001A48B0">
      <w:pPr>
        <w:pStyle w:val="Default"/>
        <w:rPr>
          <w:sz w:val="14"/>
          <w:szCs w:val="26"/>
        </w:rPr>
      </w:pPr>
    </w:p>
    <w:p w:rsidR="001A48B0" w:rsidRPr="00BE17AC" w:rsidRDefault="001A48B0" w:rsidP="00E55C3E">
      <w:pPr>
        <w:pStyle w:val="Default"/>
        <w:spacing w:line="360" w:lineRule="auto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Темы выпускных квалификационных работ:</w:t>
      </w:r>
    </w:p>
    <w:p w:rsidR="00E54F1F" w:rsidRPr="00BE17AC" w:rsidRDefault="006810C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Система российского права: тенденции и перспективы развития</w:t>
      </w:r>
      <w:r w:rsidR="004D00C8" w:rsidRPr="00BE17AC">
        <w:rPr>
          <w:rFonts w:ascii="Times New Roman" w:hAnsi="Times New Roman" w:cs="Times New Roman"/>
          <w:sz w:val="26"/>
          <w:szCs w:val="26"/>
        </w:rPr>
        <w:t xml:space="preserve"> –</w:t>
      </w:r>
      <w:r w:rsidR="00E54F1F" w:rsidRPr="00BE17AC">
        <w:rPr>
          <w:rFonts w:ascii="Times New Roman" w:hAnsi="Times New Roman" w:cs="Times New Roman"/>
          <w:sz w:val="26"/>
          <w:szCs w:val="26"/>
        </w:rPr>
        <w:t xml:space="preserve"> </w:t>
      </w:r>
      <w:r w:rsidR="00AF4FB9">
        <w:rPr>
          <w:rFonts w:ascii="Times New Roman" w:hAnsi="Times New Roman" w:cs="Times New Roman"/>
          <w:sz w:val="26"/>
          <w:szCs w:val="26"/>
        </w:rPr>
        <w:t>Б</w:t>
      </w:r>
      <w:r>
        <w:rPr>
          <w:rFonts w:ascii="Times New Roman" w:hAnsi="Times New Roman" w:cs="Times New Roman"/>
          <w:sz w:val="26"/>
          <w:szCs w:val="26"/>
        </w:rPr>
        <w:t>атуева И.В.</w:t>
      </w:r>
    </w:p>
    <w:p w:rsidR="00BE17AC" w:rsidRPr="00BE17AC" w:rsidRDefault="006810C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Место и роль судебной власти в государственном механизме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Гордзелевский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Е.М.</w:t>
      </w:r>
    </w:p>
    <w:p w:rsidR="00BE17AC" w:rsidRPr="00BE17AC" w:rsidRDefault="004668DA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Юридическая ответственность за правонарушения в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интернет-пространстве</w:t>
      </w:r>
      <w:proofErr w:type="spellEnd"/>
      <w:proofErr w:type="gramEnd"/>
      <w:r w:rsidR="00BE17AC" w:rsidRPr="00BE17AC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Джабраилова Э.М.</w:t>
      </w:r>
    </w:p>
    <w:p w:rsidR="00BE17AC" w:rsidRPr="00BE17AC" w:rsidRDefault="00F814AD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Толкование и конкретизация норм права: проблема их соотношения</w:t>
      </w:r>
      <w:r w:rsidR="00BE17AC" w:rsidRPr="00BE17A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Клочков Д.М.</w:t>
      </w:r>
    </w:p>
    <w:p w:rsidR="00BE17AC" w:rsidRPr="00BE17AC" w:rsidRDefault="000135CC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Правовой статус несовершеннолетних детей по российскому законодательству</w:t>
      </w:r>
      <w:r w:rsidR="00BE17AC" w:rsidRPr="00BE17A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Портнов М.А.</w:t>
      </w:r>
    </w:p>
    <w:p w:rsidR="00BE17AC" w:rsidRPr="00BE17AC" w:rsidRDefault="005A2661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Правозащитная деятельность нотариата: вопросы теории и практики</w:t>
      </w:r>
      <w:r w:rsidR="00CC4F56" w:rsidRPr="00CC4F56">
        <w:rPr>
          <w:rFonts w:ascii="Times New Roman" w:hAnsi="Times New Roman" w:cs="Times New Roman"/>
          <w:sz w:val="26"/>
          <w:szCs w:val="26"/>
        </w:rPr>
        <w:t xml:space="preserve">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</w:rPr>
        <w:t>Трибис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Е.Е.</w:t>
      </w:r>
    </w:p>
    <w:p w:rsidR="00BE17AC" w:rsidRPr="00BE17AC" w:rsidRDefault="006E6B6E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Лишение родительских прав как способ защиты прав ребенка</w:t>
      </w:r>
      <w:r w:rsidR="00AB3B30" w:rsidRPr="00AB3B30">
        <w:rPr>
          <w:rFonts w:ascii="Times New Roman" w:hAnsi="Times New Roman" w:cs="Times New Roman"/>
          <w:sz w:val="26"/>
          <w:szCs w:val="26"/>
        </w:rPr>
        <w:t xml:space="preserve"> 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r>
        <w:rPr>
          <w:rFonts w:ascii="Times New Roman" w:hAnsi="Times New Roman" w:cs="Times New Roman"/>
          <w:sz w:val="26"/>
          <w:szCs w:val="26"/>
        </w:rPr>
        <w:t>Труфанова Е.А.</w:t>
      </w:r>
    </w:p>
    <w:p w:rsidR="00BE17AC" w:rsidRPr="00BE17AC" w:rsidRDefault="006E6B6E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bCs w:val="0"/>
          <w:sz w:val="26"/>
          <w:szCs w:val="26"/>
        </w:rPr>
      </w:pPr>
      <w:r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>Усыновление (удочерение) как форма устройства детей, оставшихся без попечения родителей в Российской Федерации</w:t>
      </w:r>
      <w:r w:rsidR="00BE17AC" w:rsidRPr="00BE17AC"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 xml:space="preserve"> – </w:t>
      </w:r>
      <w:proofErr w:type="spellStart"/>
      <w:r w:rsidR="00D06D51"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>Чичёва</w:t>
      </w:r>
      <w:proofErr w:type="spellEnd"/>
      <w:r w:rsidR="00D06D51">
        <w:rPr>
          <w:rStyle w:val="a4"/>
          <w:rFonts w:ascii="Times New Roman" w:hAnsi="Times New Roman" w:cs="Times New Roman"/>
          <w:b w:val="0"/>
          <w:color w:val="000000"/>
          <w:sz w:val="26"/>
          <w:szCs w:val="26"/>
          <w:shd w:val="clear" w:color="auto" w:fill="FFFFFF"/>
        </w:rPr>
        <w:t xml:space="preserve"> Е.И.</w:t>
      </w:r>
    </w:p>
    <w:p w:rsidR="00BE17AC" w:rsidRPr="00BE17AC" w:rsidRDefault="00D06D51" w:rsidP="00D06D51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Развитие прав человека в условиях научно-технического прогресса</w:t>
      </w:r>
      <w:r w:rsidR="00BE17AC" w:rsidRPr="00BE17AC">
        <w:rPr>
          <w:rFonts w:ascii="Times New Roman" w:hAnsi="Times New Roman" w:cs="Times New Roman"/>
          <w:sz w:val="26"/>
          <w:szCs w:val="26"/>
        </w:rPr>
        <w:t xml:space="preserve"> – </w:t>
      </w:r>
      <w:r>
        <w:rPr>
          <w:rFonts w:ascii="Times New Roman" w:hAnsi="Times New Roman" w:cs="Times New Roman"/>
          <w:sz w:val="26"/>
          <w:szCs w:val="26"/>
        </w:rPr>
        <w:t>Шаронова В.А.</w:t>
      </w:r>
    </w:p>
    <w:p w:rsidR="00D5131B" w:rsidRPr="00BE17AC" w:rsidRDefault="00D5131B" w:rsidP="00D5131B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E55C3E" w:rsidRPr="00BE17AC" w:rsidRDefault="00E55C3E" w:rsidP="00E55C3E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BE17AC">
        <w:rPr>
          <w:sz w:val="26"/>
          <w:szCs w:val="26"/>
        </w:rPr>
        <w:t>бакалавриата</w:t>
      </w:r>
      <w:proofErr w:type="spellEnd"/>
      <w:r w:rsidRPr="00BE17AC">
        <w:rPr>
          <w:sz w:val="26"/>
          <w:szCs w:val="26"/>
        </w:rPr>
        <w:t xml:space="preserve">, программам  </w:t>
      </w:r>
      <w:proofErr w:type="spellStart"/>
      <w:r w:rsidRPr="00BE17AC">
        <w:rPr>
          <w:sz w:val="26"/>
          <w:szCs w:val="26"/>
        </w:rPr>
        <w:t>специалитета</w:t>
      </w:r>
      <w:proofErr w:type="spellEnd"/>
      <w:r w:rsidRPr="00BE17AC">
        <w:rPr>
          <w:sz w:val="26"/>
          <w:szCs w:val="26"/>
        </w:rPr>
        <w:t xml:space="preserve">  и программам магистратуры (утв. приказом </w:t>
      </w:r>
      <w:proofErr w:type="spellStart"/>
      <w:r w:rsidRPr="00BE17AC">
        <w:rPr>
          <w:sz w:val="26"/>
          <w:szCs w:val="26"/>
        </w:rPr>
        <w:t>Минобрнауки</w:t>
      </w:r>
      <w:proofErr w:type="spellEnd"/>
      <w:r w:rsidRPr="00BE17AC">
        <w:rPr>
          <w:sz w:val="26"/>
          <w:szCs w:val="26"/>
        </w:rPr>
        <w:t xml:space="preserve"> России №636 от 29.06.2015) и законодательства РФ о размещении информации в открытом доступе.</w:t>
      </w: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E55C3E" w:rsidRPr="00BE17AC" w:rsidRDefault="00E55C3E" w:rsidP="00F6234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E17AC">
        <w:rPr>
          <w:rFonts w:ascii="Times New Roman" w:hAnsi="Times New Roman" w:cs="Times New Roman"/>
          <w:sz w:val="26"/>
          <w:szCs w:val="26"/>
        </w:rPr>
        <w:t>Зав. кафедрой теории государства и права</w:t>
      </w:r>
    </w:p>
    <w:p w:rsidR="00E55C3E" w:rsidRPr="00BE17AC" w:rsidRDefault="00E55C3E" w:rsidP="00E55C3E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BE17AC">
        <w:rPr>
          <w:rFonts w:ascii="Times New Roman" w:hAnsi="Times New Roman" w:cs="Times New Roman"/>
          <w:sz w:val="26"/>
          <w:szCs w:val="26"/>
        </w:rPr>
        <w:t>к.ю.н</w:t>
      </w:r>
      <w:proofErr w:type="spellEnd"/>
      <w:r w:rsidRPr="00BE17AC">
        <w:rPr>
          <w:rFonts w:ascii="Times New Roman" w:hAnsi="Times New Roman" w:cs="Times New Roman"/>
          <w:sz w:val="26"/>
          <w:szCs w:val="26"/>
        </w:rPr>
        <w:t>.</w:t>
      </w:r>
      <w:r w:rsidR="00D5131B" w:rsidRPr="00BE17AC">
        <w:rPr>
          <w:rFonts w:ascii="Times New Roman" w:hAnsi="Times New Roman" w:cs="Times New Roman"/>
          <w:sz w:val="26"/>
          <w:szCs w:val="26"/>
        </w:rPr>
        <w:t>, доцент</w:t>
      </w:r>
      <w:r w:rsidRPr="00BE17AC">
        <w:rPr>
          <w:rFonts w:ascii="Times New Roman" w:hAnsi="Times New Roman" w:cs="Times New Roman"/>
          <w:sz w:val="26"/>
          <w:szCs w:val="26"/>
        </w:rPr>
        <w:t xml:space="preserve">                                         </w:t>
      </w:r>
      <w:r w:rsidR="00D5131B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BE17AC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FA01FB" w:rsidRPr="00BE17A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E17AC">
        <w:rPr>
          <w:rFonts w:ascii="Times New Roman" w:hAnsi="Times New Roman" w:cs="Times New Roman"/>
          <w:sz w:val="26"/>
          <w:szCs w:val="26"/>
        </w:rPr>
        <w:t>Н.В.Тюменева</w:t>
      </w:r>
      <w:proofErr w:type="spellEnd"/>
      <w:r w:rsidRPr="00BE17AC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E55C3E" w:rsidRPr="00BE17AC" w:rsidSect="008B3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B00CC3"/>
    <w:multiLevelType w:val="hybridMultilevel"/>
    <w:tmpl w:val="02B4ED88"/>
    <w:lvl w:ilvl="0" w:tplc="01289814">
      <w:start w:val="1"/>
      <w:numFmt w:val="decimal"/>
      <w:lvlText w:val="%1."/>
      <w:lvlJc w:val="left"/>
      <w:pPr>
        <w:ind w:left="720" w:hanging="360"/>
      </w:pPr>
      <w:rPr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48B0"/>
    <w:rsid w:val="000135CC"/>
    <w:rsid w:val="00022AB1"/>
    <w:rsid w:val="00042C24"/>
    <w:rsid w:val="00060C30"/>
    <w:rsid w:val="00081429"/>
    <w:rsid w:val="000A2D64"/>
    <w:rsid w:val="000C57AF"/>
    <w:rsid w:val="000D238B"/>
    <w:rsid w:val="000D2BE5"/>
    <w:rsid w:val="000D539B"/>
    <w:rsid w:val="001737EC"/>
    <w:rsid w:val="001A3288"/>
    <w:rsid w:val="001A48B0"/>
    <w:rsid w:val="001D2CF9"/>
    <w:rsid w:val="001E6F61"/>
    <w:rsid w:val="002C2AED"/>
    <w:rsid w:val="002D49A1"/>
    <w:rsid w:val="002F38DF"/>
    <w:rsid w:val="003121F9"/>
    <w:rsid w:val="00336D89"/>
    <w:rsid w:val="00357BB7"/>
    <w:rsid w:val="003869BF"/>
    <w:rsid w:val="00395BD7"/>
    <w:rsid w:val="00432E20"/>
    <w:rsid w:val="00461191"/>
    <w:rsid w:val="00461C11"/>
    <w:rsid w:val="004668DA"/>
    <w:rsid w:val="0047350B"/>
    <w:rsid w:val="004D00C8"/>
    <w:rsid w:val="005016CD"/>
    <w:rsid w:val="00551694"/>
    <w:rsid w:val="005A2661"/>
    <w:rsid w:val="005A70D6"/>
    <w:rsid w:val="00636DC2"/>
    <w:rsid w:val="00664DB1"/>
    <w:rsid w:val="00664F18"/>
    <w:rsid w:val="00667F8E"/>
    <w:rsid w:val="006737AB"/>
    <w:rsid w:val="006810CD"/>
    <w:rsid w:val="00696EA7"/>
    <w:rsid w:val="006E6B6E"/>
    <w:rsid w:val="00726270"/>
    <w:rsid w:val="007A28EE"/>
    <w:rsid w:val="00847A73"/>
    <w:rsid w:val="00877CE7"/>
    <w:rsid w:val="008B3F1F"/>
    <w:rsid w:val="008E45ED"/>
    <w:rsid w:val="009C533E"/>
    <w:rsid w:val="009D5D06"/>
    <w:rsid w:val="00A23D0D"/>
    <w:rsid w:val="00A56785"/>
    <w:rsid w:val="00AB3B30"/>
    <w:rsid w:val="00AE7D9B"/>
    <w:rsid w:val="00AF4FB9"/>
    <w:rsid w:val="00B010BB"/>
    <w:rsid w:val="00B23429"/>
    <w:rsid w:val="00B417B0"/>
    <w:rsid w:val="00B81318"/>
    <w:rsid w:val="00BA670C"/>
    <w:rsid w:val="00BE17AC"/>
    <w:rsid w:val="00BE2E20"/>
    <w:rsid w:val="00BF3A25"/>
    <w:rsid w:val="00C23F31"/>
    <w:rsid w:val="00C33F1B"/>
    <w:rsid w:val="00C6627C"/>
    <w:rsid w:val="00CA4432"/>
    <w:rsid w:val="00CC4F56"/>
    <w:rsid w:val="00D06D51"/>
    <w:rsid w:val="00D14AFF"/>
    <w:rsid w:val="00D454E1"/>
    <w:rsid w:val="00D4794E"/>
    <w:rsid w:val="00D5131B"/>
    <w:rsid w:val="00DD0ECD"/>
    <w:rsid w:val="00DF1882"/>
    <w:rsid w:val="00DF31D8"/>
    <w:rsid w:val="00E159E1"/>
    <w:rsid w:val="00E169D6"/>
    <w:rsid w:val="00E3193D"/>
    <w:rsid w:val="00E54F1F"/>
    <w:rsid w:val="00E55C3E"/>
    <w:rsid w:val="00E6579F"/>
    <w:rsid w:val="00E73D13"/>
    <w:rsid w:val="00E76EE3"/>
    <w:rsid w:val="00EE1DB8"/>
    <w:rsid w:val="00F5275F"/>
    <w:rsid w:val="00F62347"/>
    <w:rsid w:val="00F814AD"/>
    <w:rsid w:val="00FA01FB"/>
    <w:rsid w:val="00FB1AB7"/>
    <w:rsid w:val="00FF1AFB"/>
    <w:rsid w:val="00FF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8B0"/>
    <w:pPr>
      <w:ind w:left="720"/>
      <w:contextualSpacing/>
    </w:pPr>
  </w:style>
  <w:style w:type="paragraph" w:customStyle="1" w:styleId="Default">
    <w:name w:val="Default"/>
    <w:rsid w:val="001A48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uiPriority w:val="99"/>
    <w:rsid w:val="005016CD"/>
    <w:pPr>
      <w:widowControl w:val="0"/>
      <w:suppressAutoHyphens/>
      <w:autoSpaceDN w:val="0"/>
      <w:spacing w:after="0" w:line="240" w:lineRule="auto"/>
    </w:pPr>
    <w:rPr>
      <w:rFonts w:ascii="Calibri" w:eastAsia="Times New Roman" w:hAnsi="Calibri" w:cs="Calibri"/>
      <w:kern w:val="3"/>
      <w:sz w:val="24"/>
      <w:szCs w:val="24"/>
      <w:lang w:val="de-DE" w:eastAsia="ja-JP"/>
    </w:rPr>
  </w:style>
  <w:style w:type="character" w:styleId="a4">
    <w:name w:val="Strong"/>
    <w:basedOn w:val="a0"/>
    <w:uiPriority w:val="22"/>
    <w:qFormat/>
    <w:rsid w:val="00BE17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студент</cp:lastModifiedBy>
  <cp:revision>19</cp:revision>
  <cp:lastPrinted>2020-02-12T08:11:00Z</cp:lastPrinted>
  <dcterms:created xsi:type="dcterms:W3CDTF">2024-12-24T06:32:00Z</dcterms:created>
  <dcterms:modified xsi:type="dcterms:W3CDTF">2025-12-22T07:54:00Z</dcterms:modified>
</cp:coreProperties>
</file>