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CC2" w:rsidRPr="00823D9F" w:rsidRDefault="006F0CC2" w:rsidP="006F0CC2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23D9F">
        <w:rPr>
          <w:rFonts w:ascii="Times New Roman" w:hAnsi="Times New Roman"/>
          <w:sz w:val="28"/>
          <w:szCs w:val="28"/>
        </w:rPr>
        <w:t>И.О. Директора</w:t>
      </w:r>
    </w:p>
    <w:p w:rsidR="006F0CC2" w:rsidRPr="00823D9F" w:rsidRDefault="006F0CC2" w:rsidP="006F0CC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823D9F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6F0CC2" w:rsidRPr="00823D9F" w:rsidRDefault="006F0CC2" w:rsidP="006F0CC2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823D9F">
        <w:rPr>
          <w:rFonts w:ascii="Times New Roman" w:hAnsi="Times New Roman"/>
          <w:sz w:val="28"/>
          <w:szCs w:val="28"/>
        </w:rPr>
        <w:t>Зюзину А.В.</w:t>
      </w:r>
    </w:p>
    <w:p w:rsidR="006F0CC2" w:rsidRPr="0092330B" w:rsidRDefault="006F0CC2" w:rsidP="006F0CC2">
      <w:pPr>
        <w:spacing w:line="360" w:lineRule="auto"/>
        <w:jc w:val="both"/>
        <w:rPr>
          <w:rFonts w:ascii="Times New Roman" w:hAnsi="Times New Roman"/>
          <w:sz w:val="28"/>
          <w:szCs w:val="28"/>
          <w:highlight w:val="yellow"/>
        </w:rPr>
      </w:pPr>
    </w:p>
    <w:p w:rsidR="006F0CC2" w:rsidRPr="00183604" w:rsidRDefault="006F0CC2" w:rsidP="006F0CC2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183604">
        <w:rPr>
          <w:rFonts w:ascii="Times New Roman" w:hAnsi="Times New Roman"/>
          <w:sz w:val="28"/>
          <w:szCs w:val="28"/>
        </w:rPr>
        <w:t>Сопроводительное письмо</w:t>
      </w:r>
    </w:p>
    <w:p w:rsidR="006F0CC2" w:rsidRPr="006F0CC2" w:rsidRDefault="006F0CC2" w:rsidP="006F0CC2">
      <w:pPr>
        <w:spacing w:line="36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183604">
        <w:rPr>
          <w:rFonts w:ascii="Times New Roman" w:hAnsi="Times New Roman"/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44.03.03. Специальное (дефектологическое) образование, </w:t>
      </w:r>
      <w:r w:rsidRPr="006F0CC2">
        <w:rPr>
          <w:rFonts w:ascii="Times New Roman" w:hAnsi="Times New Roman"/>
          <w:i/>
          <w:sz w:val="28"/>
          <w:szCs w:val="28"/>
        </w:rPr>
        <w:t>профиль «Сурдопедагогика», очная форма обучения.</w:t>
      </w:r>
    </w:p>
    <w:p w:rsidR="008B4CF5" w:rsidRPr="006F0CC2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6F0CC2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t>Бабакова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Екатерина Андреевна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Музыкальное воспитание как фактор личностного развития младших слабослышащих школьников во внеурочной деятельности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t>Винокурова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Ксения Сергеевна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 xml:space="preserve">Развивающие игры В.В. </w:t>
      </w:r>
      <w:proofErr w:type="spellStart"/>
      <w:r w:rsidRPr="00DB6886">
        <w:rPr>
          <w:rFonts w:ascii="Times New Roman" w:hAnsi="Times New Roman"/>
          <w:bCs/>
          <w:sz w:val="28"/>
          <w:szCs w:val="28"/>
        </w:rPr>
        <w:t>Воскобовича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как средство развития связной речи у младших школьников с нарушениями слуха на внеклассных занятиях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t>Гладникова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Арина Сергеевна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Формирование нравственно-эстетических компетенций младших школьников с нарушениями слуха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DB6886">
        <w:rPr>
          <w:rFonts w:ascii="Times New Roman" w:hAnsi="Times New Roman"/>
          <w:bCs/>
          <w:sz w:val="28"/>
          <w:szCs w:val="28"/>
        </w:rPr>
        <w:t>Звягинцева Анна Александровна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Развитие связной речи у младших школьников с нарушением слуха с помощью метода наглядного моделирования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t>Каймакова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Ольга Петровна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Формирование элементов финансовой грамотности у старшеклассников с нарушением слуха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lastRenderedPageBreak/>
        <w:t>Корянова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Виктория Максимовна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Организация занятий по курсу внеурочной деятельности "Профориентация" со слабослышащими младшими школьниками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DB6886">
        <w:rPr>
          <w:rFonts w:ascii="Times New Roman" w:hAnsi="Times New Roman"/>
          <w:bCs/>
          <w:sz w:val="28"/>
          <w:szCs w:val="28"/>
        </w:rPr>
        <w:t>Курганова Марта Витальевна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Особенности организации трудовой подготовки старших школьников с нарушениями слуха (на примере реализации профессиональной программы "Рабочий зеленого хозяйства")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DB6886">
        <w:rPr>
          <w:rFonts w:ascii="Times New Roman" w:hAnsi="Times New Roman"/>
          <w:bCs/>
          <w:sz w:val="28"/>
          <w:szCs w:val="28"/>
        </w:rPr>
        <w:t>Неверова Анна Андреевна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Формирование познавательного интереса у младших школьников с нарушением слуха (на уроках математики, русского языка и окружающего мира)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t>Саюшова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Кристина Сергеевна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proofErr w:type="spellStart"/>
      <w:r w:rsidRPr="00DB6886">
        <w:rPr>
          <w:rFonts w:ascii="Times New Roman" w:hAnsi="Times New Roman"/>
          <w:bCs/>
          <w:sz w:val="28"/>
          <w:szCs w:val="28"/>
        </w:rPr>
        <w:t>Мульттерапия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как средство развития коммуникативных навыков у младших школьников с нарушениями слуха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DB6886" w:rsidRPr="00DB6886" w:rsidRDefault="00DB6886" w:rsidP="00DB6886">
      <w:pPr>
        <w:numPr>
          <w:ilvl w:val="0"/>
          <w:numId w:val="16"/>
        </w:numPr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DB6886">
        <w:rPr>
          <w:rFonts w:ascii="Times New Roman" w:hAnsi="Times New Roman"/>
          <w:bCs/>
          <w:sz w:val="28"/>
          <w:szCs w:val="28"/>
        </w:rPr>
        <w:t>Шилкова</w:t>
      </w:r>
      <w:proofErr w:type="spellEnd"/>
      <w:r w:rsidRPr="00DB6886">
        <w:rPr>
          <w:rFonts w:ascii="Times New Roman" w:hAnsi="Times New Roman"/>
          <w:bCs/>
          <w:sz w:val="28"/>
          <w:szCs w:val="28"/>
        </w:rPr>
        <w:t xml:space="preserve"> Анастасия Олеговна</w:t>
      </w:r>
      <w:r>
        <w:rPr>
          <w:rFonts w:ascii="Times New Roman" w:hAnsi="Times New Roman"/>
          <w:bCs/>
          <w:sz w:val="28"/>
          <w:szCs w:val="28"/>
        </w:rPr>
        <w:t xml:space="preserve"> «</w:t>
      </w:r>
      <w:r w:rsidRPr="00DB6886">
        <w:rPr>
          <w:rFonts w:ascii="Times New Roman" w:hAnsi="Times New Roman"/>
          <w:bCs/>
          <w:sz w:val="28"/>
          <w:szCs w:val="28"/>
        </w:rPr>
        <w:t>Организация процесса обучения чтению слабослышащих младших школьников с помощью применения ассистивных комп</w:t>
      </w:r>
      <w:r>
        <w:rPr>
          <w:rFonts w:ascii="Times New Roman" w:hAnsi="Times New Roman"/>
          <w:bCs/>
          <w:sz w:val="28"/>
          <w:szCs w:val="28"/>
        </w:rPr>
        <w:t>ь</w:t>
      </w:r>
      <w:bookmarkStart w:id="0" w:name="_GoBack"/>
      <w:bookmarkEnd w:id="0"/>
      <w:r w:rsidRPr="00DB6886">
        <w:rPr>
          <w:rFonts w:ascii="Times New Roman" w:hAnsi="Times New Roman"/>
          <w:bCs/>
          <w:sz w:val="28"/>
          <w:szCs w:val="28"/>
        </w:rPr>
        <w:t>ютерных технологий</w:t>
      </w:r>
      <w:r>
        <w:rPr>
          <w:rFonts w:ascii="Times New Roman" w:hAnsi="Times New Roman"/>
          <w:bCs/>
          <w:sz w:val="28"/>
          <w:szCs w:val="28"/>
        </w:rPr>
        <w:t>»</w:t>
      </w:r>
    </w:p>
    <w:p w:rsidR="008B4CF5" w:rsidRPr="006F0CC2" w:rsidRDefault="008B4CF5" w:rsidP="00DB6886">
      <w:pPr>
        <w:spacing w:line="360" w:lineRule="auto"/>
        <w:ind w:left="30" w:firstLine="690"/>
        <w:jc w:val="both"/>
        <w:rPr>
          <w:rFonts w:ascii="Times New Roman" w:hAnsi="Times New Roman"/>
          <w:sz w:val="28"/>
          <w:szCs w:val="28"/>
        </w:rPr>
      </w:pPr>
      <w:r w:rsidRPr="006F0CC2">
        <w:rPr>
          <w:rFonts w:ascii="Times New Roman" w:hAnsi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8B4CF5" w:rsidRPr="006F0CC2" w:rsidRDefault="008B4CF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6F0CC2" w:rsidRDefault="008B4CF5" w:rsidP="008D61CE">
      <w:pPr>
        <w:jc w:val="both"/>
        <w:rPr>
          <w:rFonts w:ascii="Times New Roman" w:hAnsi="Times New Roman"/>
          <w:sz w:val="28"/>
          <w:szCs w:val="28"/>
        </w:rPr>
      </w:pPr>
      <w:r w:rsidRPr="006F0CC2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B4CF5" w:rsidRPr="00B86AA8" w:rsidRDefault="008B4CF5" w:rsidP="00B86AA8">
      <w:pPr>
        <w:jc w:val="both"/>
        <w:rPr>
          <w:rFonts w:ascii="Times New Roman" w:hAnsi="Times New Roman"/>
          <w:sz w:val="28"/>
          <w:szCs w:val="28"/>
        </w:rPr>
      </w:pPr>
      <w:r w:rsidRPr="006F0CC2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6F0CC2">
        <w:rPr>
          <w:rFonts w:ascii="Times New Roman" w:hAnsi="Times New Roman"/>
          <w:sz w:val="28"/>
          <w:szCs w:val="28"/>
        </w:rPr>
        <w:tab/>
      </w:r>
      <w:r w:rsidRPr="006F0CC2">
        <w:rPr>
          <w:rFonts w:ascii="Times New Roman" w:hAnsi="Times New Roman"/>
          <w:sz w:val="28"/>
          <w:szCs w:val="28"/>
        </w:rPr>
        <w:tab/>
      </w:r>
      <w:r w:rsidRPr="006F0CC2">
        <w:rPr>
          <w:rFonts w:ascii="Times New Roman" w:hAnsi="Times New Roman"/>
          <w:sz w:val="28"/>
          <w:szCs w:val="28"/>
        </w:rPr>
        <w:tab/>
      </w:r>
      <w:r w:rsidRPr="006F0CC2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38F2E6B"/>
    <w:multiLevelType w:val="hybridMultilevel"/>
    <w:tmpl w:val="FC46A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4"/>
  </w:num>
  <w:num w:numId="4">
    <w:abstractNumId w:val="13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A1D93"/>
    <w:rsid w:val="000B2D34"/>
    <w:rsid w:val="000C26E0"/>
    <w:rsid w:val="000D5D98"/>
    <w:rsid w:val="000E721C"/>
    <w:rsid w:val="001A3A34"/>
    <w:rsid w:val="001E1D45"/>
    <w:rsid w:val="002073BB"/>
    <w:rsid w:val="002A1254"/>
    <w:rsid w:val="00332664"/>
    <w:rsid w:val="00395243"/>
    <w:rsid w:val="003C6281"/>
    <w:rsid w:val="003D2C2A"/>
    <w:rsid w:val="004227A5"/>
    <w:rsid w:val="0044331B"/>
    <w:rsid w:val="0046238E"/>
    <w:rsid w:val="004C5325"/>
    <w:rsid w:val="004C7CCE"/>
    <w:rsid w:val="004E2873"/>
    <w:rsid w:val="00510F38"/>
    <w:rsid w:val="005314B8"/>
    <w:rsid w:val="0058382E"/>
    <w:rsid w:val="005C3263"/>
    <w:rsid w:val="005C69CA"/>
    <w:rsid w:val="005E2477"/>
    <w:rsid w:val="00621789"/>
    <w:rsid w:val="00641A04"/>
    <w:rsid w:val="00682E20"/>
    <w:rsid w:val="00695704"/>
    <w:rsid w:val="00696D19"/>
    <w:rsid w:val="006C00A8"/>
    <w:rsid w:val="006C1B37"/>
    <w:rsid w:val="006E4D95"/>
    <w:rsid w:val="006F0CC2"/>
    <w:rsid w:val="007A6B9E"/>
    <w:rsid w:val="007A76BC"/>
    <w:rsid w:val="0080036C"/>
    <w:rsid w:val="00813F7F"/>
    <w:rsid w:val="0086368D"/>
    <w:rsid w:val="00867034"/>
    <w:rsid w:val="008747DF"/>
    <w:rsid w:val="0088132B"/>
    <w:rsid w:val="008B4CF5"/>
    <w:rsid w:val="008B6643"/>
    <w:rsid w:val="008D61CE"/>
    <w:rsid w:val="009170C6"/>
    <w:rsid w:val="0092330B"/>
    <w:rsid w:val="00935E94"/>
    <w:rsid w:val="00960570"/>
    <w:rsid w:val="00961424"/>
    <w:rsid w:val="009616F7"/>
    <w:rsid w:val="00990107"/>
    <w:rsid w:val="009A0D7F"/>
    <w:rsid w:val="009C1B6E"/>
    <w:rsid w:val="009C7794"/>
    <w:rsid w:val="00A12CD0"/>
    <w:rsid w:val="00A66150"/>
    <w:rsid w:val="00AB329F"/>
    <w:rsid w:val="00B710BC"/>
    <w:rsid w:val="00B86AA8"/>
    <w:rsid w:val="00B931B4"/>
    <w:rsid w:val="00B9553B"/>
    <w:rsid w:val="00BA3A43"/>
    <w:rsid w:val="00BA4554"/>
    <w:rsid w:val="00BB0926"/>
    <w:rsid w:val="00BE487F"/>
    <w:rsid w:val="00D90D75"/>
    <w:rsid w:val="00DB6886"/>
    <w:rsid w:val="00DC0A0B"/>
    <w:rsid w:val="00DD051F"/>
    <w:rsid w:val="00E23ACF"/>
    <w:rsid w:val="00E86630"/>
    <w:rsid w:val="00F14CEA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B3FA23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2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68</cp:revision>
  <cp:lastPrinted>2025-09-30T14:49:00Z</cp:lastPrinted>
  <dcterms:created xsi:type="dcterms:W3CDTF">2022-07-24T16:14:00Z</dcterms:created>
  <dcterms:modified xsi:type="dcterms:W3CDTF">2025-09-30T14:49:00Z</dcterms:modified>
</cp:coreProperties>
</file>