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4CF5" w:rsidRPr="00823D9F" w:rsidRDefault="00823D9F" w:rsidP="00F14CEA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23D9F">
        <w:rPr>
          <w:rFonts w:ascii="Times New Roman" w:hAnsi="Times New Roman"/>
          <w:sz w:val="28"/>
          <w:szCs w:val="28"/>
        </w:rPr>
        <w:t>И.О. Д</w:t>
      </w:r>
      <w:r w:rsidR="008B4CF5" w:rsidRPr="00823D9F">
        <w:rPr>
          <w:rFonts w:ascii="Times New Roman" w:hAnsi="Times New Roman"/>
          <w:sz w:val="28"/>
          <w:szCs w:val="28"/>
        </w:rPr>
        <w:t>иректор</w:t>
      </w:r>
      <w:r w:rsidRPr="00823D9F">
        <w:rPr>
          <w:rFonts w:ascii="Times New Roman" w:hAnsi="Times New Roman"/>
          <w:sz w:val="28"/>
          <w:szCs w:val="28"/>
        </w:rPr>
        <w:t>а</w:t>
      </w:r>
    </w:p>
    <w:p w:rsidR="008B4CF5" w:rsidRPr="00823D9F" w:rsidRDefault="008B4CF5" w:rsidP="00F14CEA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823D9F">
        <w:rPr>
          <w:rFonts w:ascii="Times New Roman" w:hAnsi="Times New Roman"/>
          <w:sz w:val="28"/>
          <w:szCs w:val="28"/>
        </w:rPr>
        <w:t>Зональной научной библиотеки СГУ</w:t>
      </w:r>
    </w:p>
    <w:p w:rsidR="008B4CF5" w:rsidRPr="00823D9F" w:rsidRDefault="008B4CF5" w:rsidP="00F14CEA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823D9F">
        <w:rPr>
          <w:rFonts w:ascii="Times New Roman" w:hAnsi="Times New Roman"/>
          <w:sz w:val="28"/>
          <w:szCs w:val="28"/>
        </w:rPr>
        <w:t>Зюзину А.В.</w:t>
      </w:r>
    </w:p>
    <w:p w:rsidR="008B4CF5" w:rsidRPr="0092330B" w:rsidRDefault="008B4CF5" w:rsidP="00F14CEA">
      <w:pPr>
        <w:spacing w:line="360" w:lineRule="auto"/>
        <w:jc w:val="both"/>
        <w:rPr>
          <w:rFonts w:ascii="Times New Roman" w:hAnsi="Times New Roman"/>
          <w:sz w:val="28"/>
          <w:szCs w:val="28"/>
          <w:highlight w:val="yellow"/>
        </w:rPr>
      </w:pPr>
    </w:p>
    <w:p w:rsidR="008B4CF5" w:rsidRPr="00752505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752505">
        <w:rPr>
          <w:rFonts w:ascii="Times New Roman" w:hAnsi="Times New Roman"/>
          <w:sz w:val="28"/>
          <w:szCs w:val="28"/>
        </w:rPr>
        <w:t>Сопроводительное письмо</w:t>
      </w:r>
    </w:p>
    <w:p w:rsidR="008B4CF5" w:rsidRPr="00752505" w:rsidRDefault="008B4CF5" w:rsidP="004C532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52505">
        <w:rPr>
          <w:rFonts w:ascii="Times New Roman" w:hAnsi="Times New Roman"/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44.04.03. Специальное (дефектологическое) образование, </w:t>
      </w:r>
      <w:r w:rsidRPr="00752505">
        <w:rPr>
          <w:rFonts w:ascii="Times New Roman" w:hAnsi="Times New Roman"/>
          <w:i/>
          <w:sz w:val="28"/>
          <w:szCs w:val="28"/>
        </w:rPr>
        <w:t>профиль «</w:t>
      </w:r>
      <w:r w:rsidR="00752505" w:rsidRPr="00752505">
        <w:rPr>
          <w:rFonts w:ascii="Times New Roman" w:hAnsi="Times New Roman"/>
          <w:i/>
          <w:sz w:val="28"/>
          <w:szCs w:val="28"/>
        </w:rPr>
        <w:t>Дефектология</w:t>
      </w:r>
      <w:r w:rsidRPr="00752505">
        <w:rPr>
          <w:rFonts w:ascii="Times New Roman" w:hAnsi="Times New Roman"/>
          <w:i/>
          <w:sz w:val="28"/>
          <w:szCs w:val="28"/>
        </w:rPr>
        <w:t>», очная форма обучения</w:t>
      </w:r>
      <w:r w:rsidRPr="00752505">
        <w:rPr>
          <w:rFonts w:ascii="Times New Roman" w:hAnsi="Times New Roman"/>
          <w:sz w:val="28"/>
          <w:szCs w:val="28"/>
        </w:rPr>
        <w:t>.</w:t>
      </w:r>
    </w:p>
    <w:p w:rsidR="008B4CF5" w:rsidRPr="001225B8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1225B8">
        <w:rPr>
          <w:rFonts w:ascii="Times New Roman" w:hAnsi="Times New Roman"/>
          <w:sz w:val="28"/>
          <w:szCs w:val="28"/>
        </w:rPr>
        <w:t>Темы выпускных квалификационных работ: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1</w:t>
      </w:r>
      <w:r w:rsidRPr="00D84F5F">
        <w:rPr>
          <w:rFonts w:ascii="Times New Roman" w:hAnsi="Times New Roman"/>
          <w:bCs/>
          <w:sz w:val="28"/>
          <w:szCs w:val="28"/>
        </w:rPr>
        <w:tab/>
        <w:t>Власов Данила Михайлович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Педагогическая коррекция проявлений синдрома дефицита внимания с гиперактивностью у младших школьников с интеллектуальными нарушениями на уроках математики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2</w:t>
      </w:r>
      <w:r w:rsidRPr="00D84F5F">
        <w:rPr>
          <w:rFonts w:ascii="Times New Roman" w:hAnsi="Times New Roman"/>
          <w:bCs/>
          <w:sz w:val="28"/>
          <w:szCs w:val="28"/>
        </w:rPr>
        <w:tab/>
        <w:t>Гаврилова Диана Александровна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Инклюзивный театральный проект как пространство для всестороннего развития детей с ограниченными возможностями здоровья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3</w:t>
      </w:r>
      <w:r w:rsidRPr="00D84F5F">
        <w:rPr>
          <w:rFonts w:ascii="Times New Roman" w:hAnsi="Times New Roman"/>
          <w:bCs/>
          <w:sz w:val="28"/>
          <w:szCs w:val="28"/>
        </w:rPr>
        <w:tab/>
        <w:t>Гусева Ольга Андреевна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Изучение познавательного компонента школьной готовности детей с задержкой психического развития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4</w:t>
      </w:r>
      <w:r w:rsidRPr="00D84F5F">
        <w:rPr>
          <w:rFonts w:ascii="Times New Roman" w:hAnsi="Times New Roman"/>
          <w:bCs/>
          <w:sz w:val="28"/>
          <w:szCs w:val="28"/>
        </w:rPr>
        <w:tab/>
      </w:r>
      <w:proofErr w:type="spellStart"/>
      <w:r w:rsidRPr="00D84F5F">
        <w:rPr>
          <w:rFonts w:ascii="Times New Roman" w:hAnsi="Times New Roman"/>
          <w:bCs/>
          <w:sz w:val="28"/>
          <w:szCs w:val="28"/>
        </w:rPr>
        <w:t>Зайчикова</w:t>
      </w:r>
      <w:proofErr w:type="spellEnd"/>
      <w:r w:rsidRPr="00D84F5F">
        <w:rPr>
          <w:rFonts w:ascii="Times New Roman" w:hAnsi="Times New Roman"/>
          <w:bCs/>
          <w:sz w:val="28"/>
          <w:szCs w:val="28"/>
        </w:rPr>
        <w:t xml:space="preserve"> Виктория Алексеевна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Коррекционная работа по формированию коммуникативных навыков у детей с тяжелыми множественными нарушениями развития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5</w:t>
      </w:r>
      <w:r w:rsidRPr="00D84F5F">
        <w:rPr>
          <w:rFonts w:ascii="Times New Roman" w:hAnsi="Times New Roman"/>
          <w:bCs/>
          <w:sz w:val="28"/>
          <w:szCs w:val="28"/>
        </w:rPr>
        <w:tab/>
      </w:r>
      <w:proofErr w:type="spellStart"/>
      <w:r w:rsidRPr="00D84F5F">
        <w:rPr>
          <w:rFonts w:ascii="Times New Roman" w:hAnsi="Times New Roman"/>
          <w:bCs/>
          <w:sz w:val="28"/>
          <w:szCs w:val="28"/>
        </w:rPr>
        <w:t>Лонская</w:t>
      </w:r>
      <w:proofErr w:type="spellEnd"/>
      <w:r w:rsidRPr="00D84F5F">
        <w:rPr>
          <w:rFonts w:ascii="Times New Roman" w:hAnsi="Times New Roman"/>
          <w:bCs/>
          <w:sz w:val="28"/>
          <w:szCs w:val="28"/>
        </w:rPr>
        <w:t xml:space="preserve"> Елена Александровна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Коррекционная работа по развитию логического мышления у слепых младших школьников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6</w:t>
      </w:r>
      <w:r w:rsidRPr="00D84F5F">
        <w:rPr>
          <w:rFonts w:ascii="Times New Roman" w:hAnsi="Times New Roman"/>
          <w:bCs/>
          <w:sz w:val="28"/>
          <w:szCs w:val="28"/>
        </w:rPr>
        <w:tab/>
        <w:t>Погодина Елена Сергеевна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Формирование навыков социального поведения у дошкольников с расстройствами аутистического спектра в процессе игровой деятельности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lastRenderedPageBreak/>
        <w:t>7</w:t>
      </w:r>
      <w:r w:rsidRPr="00D84F5F">
        <w:rPr>
          <w:rFonts w:ascii="Times New Roman" w:hAnsi="Times New Roman"/>
          <w:bCs/>
          <w:sz w:val="28"/>
          <w:szCs w:val="28"/>
        </w:rPr>
        <w:tab/>
        <w:t>Рогожина Кристина Дмитриевна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Формирование коммуникативных навыков у дошкольников с задержкой психического развития средствами игровой деятельности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8</w:t>
      </w:r>
      <w:r w:rsidRPr="00D84F5F">
        <w:rPr>
          <w:rFonts w:ascii="Times New Roman" w:hAnsi="Times New Roman"/>
          <w:bCs/>
          <w:sz w:val="28"/>
          <w:szCs w:val="28"/>
        </w:rPr>
        <w:tab/>
      </w:r>
      <w:proofErr w:type="spellStart"/>
      <w:r w:rsidRPr="00D84F5F">
        <w:rPr>
          <w:rFonts w:ascii="Times New Roman" w:hAnsi="Times New Roman"/>
          <w:bCs/>
          <w:sz w:val="28"/>
          <w:szCs w:val="28"/>
        </w:rPr>
        <w:t>Самаруха</w:t>
      </w:r>
      <w:proofErr w:type="spellEnd"/>
      <w:r w:rsidRPr="00D84F5F">
        <w:rPr>
          <w:rFonts w:ascii="Times New Roman" w:hAnsi="Times New Roman"/>
          <w:bCs/>
          <w:sz w:val="28"/>
          <w:szCs w:val="28"/>
        </w:rPr>
        <w:t xml:space="preserve"> Алена Ивановна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Формирование правовой культуры у младших школьников с нарушениями интеллекта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9</w:t>
      </w:r>
      <w:r w:rsidRPr="00D84F5F">
        <w:rPr>
          <w:rFonts w:ascii="Times New Roman" w:hAnsi="Times New Roman"/>
          <w:bCs/>
          <w:sz w:val="28"/>
          <w:szCs w:val="28"/>
        </w:rPr>
        <w:tab/>
      </w:r>
      <w:proofErr w:type="spellStart"/>
      <w:r w:rsidRPr="00D84F5F">
        <w:rPr>
          <w:rFonts w:ascii="Times New Roman" w:hAnsi="Times New Roman"/>
          <w:bCs/>
          <w:sz w:val="28"/>
          <w:szCs w:val="28"/>
        </w:rPr>
        <w:t>Тугушева</w:t>
      </w:r>
      <w:proofErr w:type="spellEnd"/>
      <w:r w:rsidRPr="00D84F5F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84F5F">
        <w:rPr>
          <w:rFonts w:ascii="Times New Roman" w:hAnsi="Times New Roman"/>
          <w:bCs/>
          <w:sz w:val="28"/>
          <w:szCs w:val="28"/>
        </w:rPr>
        <w:t>Рясимя</w:t>
      </w:r>
      <w:proofErr w:type="spellEnd"/>
      <w:r w:rsidRPr="00D84F5F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84F5F">
        <w:rPr>
          <w:rFonts w:ascii="Times New Roman" w:hAnsi="Times New Roman"/>
          <w:bCs/>
          <w:sz w:val="28"/>
          <w:szCs w:val="28"/>
        </w:rPr>
        <w:t>Ригаятьевна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>Использование сенсорной интеграции в коррекционной работе со школьниками с нарушениями развития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10</w:t>
      </w:r>
      <w:r w:rsidRPr="00D84F5F">
        <w:rPr>
          <w:rFonts w:ascii="Times New Roman" w:hAnsi="Times New Roman"/>
          <w:bCs/>
          <w:sz w:val="28"/>
          <w:szCs w:val="28"/>
        </w:rPr>
        <w:tab/>
        <w:t>Федотов Олег Максимович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84F5F">
        <w:rPr>
          <w:rFonts w:ascii="Times New Roman" w:hAnsi="Times New Roman"/>
          <w:bCs/>
          <w:sz w:val="28"/>
          <w:szCs w:val="28"/>
        </w:rPr>
        <w:t xml:space="preserve">Коррекция недостатков моторного развития у детей с детским церебральным параличом средствами </w:t>
      </w:r>
      <w:proofErr w:type="spellStart"/>
      <w:r w:rsidRPr="00D84F5F">
        <w:rPr>
          <w:rFonts w:ascii="Times New Roman" w:hAnsi="Times New Roman"/>
          <w:bCs/>
          <w:sz w:val="28"/>
          <w:szCs w:val="28"/>
        </w:rPr>
        <w:t>бобат</w:t>
      </w:r>
      <w:proofErr w:type="spellEnd"/>
      <w:r w:rsidRPr="00D84F5F">
        <w:rPr>
          <w:rFonts w:ascii="Times New Roman" w:hAnsi="Times New Roman"/>
          <w:bCs/>
          <w:sz w:val="28"/>
          <w:szCs w:val="28"/>
        </w:rPr>
        <w:t>-терапии</w:t>
      </w:r>
      <w:r w:rsidR="00AC379A">
        <w:rPr>
          <w:rFonts w:ascii="Times New Roman" w:hAnsi="Times New Roman"/>
          <w:bCs/>
          <w:sz w:val="28"/>
          <w:szCs w:val="28"/>
        </w:rPr>
        <w:t>»</w:t>
      </w:r>
    </w:p>
    <w:p w:rsidR="00D84F5F" w:rsidRP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11</w:t>
      </w:r>
      <w:r w:rsidRPr="00D84F5F">
        <w:rPr>
          <w:rFonts w:ascii="Times New Roman" w:hAnsi="Times New Roman"/>
          <w:bCs/>
          <w:sz w:val="28"/>
          <w:szCs w:val="28"/>
        </w:rPr>
        <w:tab/>
        <w:t>Фрейд Ан</w:t>
      </w:r>
      <w:bookmarkStart w:id="0" w:name="_GoBack"/>
      <w:bookmarkEnd w:id="0"/>
      <w:r w:rsidRPr="00D84F5F">
        <w:rPr>
          <w:rFonts w:ascii="Times New Roman" w:hAnsi="Times New Roman"/>
          <w:bCs/>
          <w:sz w:val="28"/>
          <w:szCs w:val="28"/>
        </w:rPr>
        <w:t>астасия Михайловна</w:t>
      </w:r>
      <w:r w:rsidR="00AC379A">
        <w:rPr>
          <w:rFonts w:ascii="Times New Roman" w:hAnsi="Times New Roman"/>
          <w:bCs/>
          <w:sz w:val="28"/>
          <w:szCs w:val="28"/>
        </w:rPr>
        <w:t xml:space="preserve"> «</w:t>
      </w:r>
      <w:r w:rsidR="00AC379A" w:rsidRPr="00AC379A">
        <w:rPr>
          <w:rFonts w:ascii="Times New Roman" w:hAnsi="Times New Roman"/>
          <w:bCs/>
          <w:sz w:val="28"/>
          <w:szCs w:val="28"/>
        </w:rPr>
        <w:t>Инклюзивный театральный проект как пространство для всестороннего развития детей с ограниченными возможностями здоровья</w:t>
      </w:r>
      <w:r w:rsidR="00AC379A">
        <w:rPr>
          <w:rFonts w:ascii="Times New Roman" w:hAnsi="Times New Roman"/>
          <w:bCs/>
          <w:sz w:val="28"/>
          <w:szCs w:val="28"/>
        </w:rPr>
        <w:t>»</w:t>
      </w:r>
    </w:p>
    <w:p w:rsidR="00D84F5F" w:rsidRDefault="00D84F5F" w:rsidP="00D84F5F">
      <w:pPr>
        <w:spacing w:line="360" w:lineRule="auto"/>
        <w:ind w:left="30" w:firstLine="690"/>
        <w:jc w:val="both"/>
        <w:rPr>
          <w:rFonts w:ascii="Times New Roman" w:hAnsi="Times New Roman"/>
          <w:bCs/>
          <w:sz w:val="28"/>
          <w:szCs w:val="28"/>
        </w:rPr>
      </w:pPr>
      <w:r w:rsidRPr="00D84F5F">
        <w:rPr>
          <w:rFonts w:ascii="Times New Roman" w:hAnsi="Times New Roman"/>
          <w:bCs/>
          <w:sz w:val="28"/>
          <w:szCs w:val="28"/>
        </w:rPr>
        <w:t>12</w:t>
      </w:r>
      <w:r w:rsidRPr="00D84F5F">
        <w:rPr>
          <w:rFonts w:ascii="Times New Roman" w:hAnsi="Times New Roman"/>
          <w:bCs/>
          <w:sz w:val="28"/>
          <w:szCs w:val="28"/>
        </w:rPr>
        <w:tab/>
      </w:r>
      <w:proofErr w:type="spellStart"/>
      <w:r w:rsidRPr="00D84F5F">
        <w:rPr>
          <w:rFonts w:ascii="Times New Roman" w:hAnsi="Times New Roman"/>
          <w:bCs/>
          <w:sz w:val="28"/>
          <w:szCs w:val="28"/>
        </w:rPr>
        <w:t>Чернякова</w:t>
      </w:r>
      <w:proofErr w:type="spellEnd"/>
      <w:r w:rsidRPr="00D84F5F">
        <w:rPr>
          <w:rFonts w:ascii="Times New Roman" w:hAnsi="Times New Roman"/>
          <w:bCs/>
          <w:sz w:val="28"/>
          <w:szCs w:val="28"/>
        </w:rPr>
        <w:t xml:space="preserve"> Анна Андреевна</w:t>
      </w:r>
      <w:r w:rsidR="00AC379A">
        <w:rPr>
          <w:rFonts w:ascii="Times New Roman" w:hAnsi="Times New Roman"/>
          <w:bCs/>
          <w:sz w:val="28"/>
          <w:szCs w:val="28"/>
        </w:rPr>
        <w:t xml:space="preserve"> «</w:t>
      </w:r>
      <w:r w:rsidR="00AC379A" w:rsidRPr="00AC379A">
        <w:rPr>
          <w:rFonts w:ascii="Times New Roman" w:hAnsi="Times New Roman"/>
          <w:bCs/>
          <w:sz w:val="28"/>
          <w:szCs w:val="28"/>
        </w:rPr>
        <w:t>Инклюзивный театральный проект как пространство для всестороннего развития детей с ограниченными возможностями здоровья</w:t>
      </w:r>
      <w:r w:rsidR="00AC379A">
        <w:rPr>
          <w:rFonts w:ascii="Times New Roman" w:hAnsi="Times New Roman"/>
          <w:bCs/>
          <w:sz w:val="28"/>
          <w:szCs w:val="28"/>
        </w:rPr>
        <w:t>»</w:t>
      </w:r>
    </w:p>
    <w:p w:rsidR="008B4CF5" w:rsidRPr="00752505" w:rsidRDefault="008B4CF5" w:rsidP="00D84F5F">
      <w:pPr>
        <w:spacing w:line="360" w:lineRule="auto"/>
        <w:ind w:left="30" w:firstLine="690"/>
        <w:jc w:val="both"/>
        <w:rPr>
          <w:rFonts w:ascii="Times New Roman" w:hAnsi="Times New Roman"/>
          <w:sz w:val="28"/>
          <w:szCs w:val="28"/>
        </w:rPr>
      </w:pPr>
      <w:r w:rsidRPr="00752505">
        <w:rPr>
          <w:rFonts w:ascii="Times New Roman" w:hAnsi="Times New Roman"/>
          <w:sz w:val="28"/>
          <w:szCs w:val="28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Минобрнауки России №636 от 29.06.2015) и законодательства РФ о размещении информации в открытом доступе.</w:t>
      </w:r>
    </w:p>
    <w:p w:rsidR="008B4CF5" w:rsidRPr="00752505" w:rsidRDefault="008B4CF5" w:rsidP="008D61CE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B4CF5" w:rsidRPr="00752505" w:rsidRDefault="008B4CF5" w:rsidP="008D61CE">
      <w:pPr>
        <w:jc w:val="both"/>
        <w:rPr>
          <w:rFonts w:ascii="Times New Roman" w:hAnsi="Times New Roman"/>
          <w:sz w:val="28"/>
          <w:szCs w:val="28"/>
        </w:rPr>
      </w:pPr>
      <w:r w:rsidRPr="00752505">
        <w:rPr>
          <w:rFonts w:ascii="Times New Roman" w:hAnsi="Times New Roman"/>
          <w:sz w:val="28"/>
          <w:szCs w:val="28"/>
        </w:rPr>
        <w:t xml:space="preserve">Заведующий кафедрой </w:t>
      </w:r>
    </w:p>
    <w:p w:rsidR="008B4CF5" w:rsidRPr="00B86AA8" w:rsidRDefault="008B4CF5" w:rsidP="00B86AA8">
      <w:pPr>
        <w:jc w:val="both"/>
        <w:rPr>
          <w:rFonts w:ascii="Times New Roman" w:hAnsi="Times New Roman"/>
          <w:sz w:val="28"/>
          <w:szCs w:val="28"/>
        </w:rPr>
      </w:pPr>
      <w:r w:rsidRPr="00752505">
        <w:rPr>
          <w:rFonts w:ascii="Times New Roman" w:hAnsi="Times New Roman"/>
          <w:sz w:val="28"/>
          <w:szCs w:val="28"/>
        </w:rPr>
        <w:t xml:space="preserve">коррекционной педагогики               </w:t>
      </w:r>
      <w:r w:rsidRPr="00752505">
        <w:rPr>
          <w:rFonts w:ascii="Times New Roman" w:hAnsi="Times New Roman"/>
          <w:sz w:val="28"/>
          <w:szCs w:val="28"/>
        </w:rPr>
        <w:tab/>
      </w:r>
      <w:r w:rsidRPr="00752505">
        <w:rPr>
          <w:rFonts w:ascii="Times New Roman" w:hAnsi="Times New Roman"/>
          <w:sz w:val="28"/>
          <w:szCs w:val="28"/>
        </w:rPr>
        <w:tab/>
      </w:r>
      <w:r w:rsidRPr="00752505">
        <w:rPr>
          <w:rFonts w:ascii="Times New Roman" w:hAnsi="Times New Roman"/>
          <w:sz w:val="28"/>
          <w:szCs w:val="28"/>
        </w:rPr>
        <w:tab/>
      </w:r>
      <w:r w:rsidRPr="00752505">
        <w:rPr>
          <w:rFonts w:ascii="Times New Roman" w:hAnsi="Times New Roman"/>
          <w:sz w:val="28"/>
          <w:szCs w:val="28"/>
        </w:rPr>
        <w:tab/>
        <w:t>Ю.В. Селиванова</w:t>
      </w:r>
    </w:p>
    <w:sectPr w:rsidR="008B4CF5" w:rsidRPr="00B86AA8" w:rsidSect="007A6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E64F7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37E49A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810BC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36675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DF239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38F1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B8596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6EB3F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64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B96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3001B8"/>
    <w:multiLevelType w:val="hybridMultilevel"/>
    <w:tmpl w:val="91CEF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4700CCF"/>
    <w:multiLevelType w:val="hybridMultilevel"/>
    <w:tmpl w:val="EF702A6A"/>
    <w:lvl w:ilvl="0" w:tplc="26EA62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50334C3"/>
    <w:multiLevelType w:val="hybridMultilevel"/>
    <w:tmpl w:val="BA24AB70"/>
    <w:lvl w:ilvl="0" w:tplc="5EFC515A">
      <w:start w:val="1"/>
      <w:numFmt w:val="decimal"/>
      <w:lvlText w:val="%1."/>
      <w:lvlJc w:val="left"/>
      <w:pPr>
        <w:ind w:left="1410" w:hanging="6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FC85E6C"/>
    <w:multiLevelType w:val="hybridMultilevel"/>
    <w:tmpl w:val="C36EEFD6"/>
    <w:lvl w:ilvl="0" w:tplc="7C08C81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3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0BC"/>
    <w:rsid w:val="0000787E"/>
    <w:rsid w:val="00037BD9"/>
    <w:rsid w:val="000C26E0"/>
    <w:rsid w:val="000E721C"/>
    <w:rsid w:val="001225B8"/>
    <w:rsid w:val="001A3A34"/>
    <w:rsid w:val="001E1D45"/>
    <w:rsid w:val="002073BB"/>
    <w:rsid w:val="002F6757"/>
    <w:rsid w:val="00332664"/>
    <w:rsid w:val="003D2C2A"/>
    <w:rsid w:val="004227A5"/>
    <w:rsid w:val="0044331B"/>
    <w:rsid w:val="0046238E"/>
    <w:rsid w:val="004B6B40"/>
    <w:rsid w:val="004C5325"/>
    <w:rsid w:val="004C7CCE"/>
    <w:rsid w:val="004E2873"/>
    <w:rsid w:val="00510F38"/>
    <w:rsid w:val="005314B8"/>
    <w:rsid w:val="0058382E"/>
    <w:rsid w:val="005C3263"/>
    <w:rsid w:val="005C69CA"/>
    <w:rsid w:val="005E2477"/>
    <w:rsid w:val="00621789"/>
    <w:rsid w:val="00641A04"/>
    <w:rsid w:val="00682E20"/>
    <w:rsid w:val="00695704"/>
    <w:rsid w:val="00696D19"/>
    <w:rsid w:val="006C00A8"/>
    <w:rsid w:val="006C1B37"/>
    <w:rsid w:val="006E4D95"/>
    <w:rsid w:val="00752505"/>
    <w:rsid w:val="007A6B9E"/>
    <w:rsid w:val="007A76BC"/>
    <w:rsid w:val="0080036C"/>
    <w:rsid w:val="008043DB"/>
    <w:rsid w:val="00813F7F"/>
    <w:rsid w:val="00823D9F"/>
    <w:rsid w:val="00867034"/>
    <w:rsid w:val="008747DF"/>
    <w:rsid w:val="008B4CF5"/>
    <w:rsid w:val="008B6643"/>
    <w:rsid w:val="008D61CE"/>
    <w:rsid w:val="009170C6"/>
    <w:rsid w:val="0092330B"/>
    <w:rsid w:val="00935E94"/>
    <w:rsid w:val="009616F7"/>
    <w:rsid w:val="009750F2"/>
    <w:rsid w:val="00990107"/>
    <w:rsid w:val="009A0D7F"/>
    <w:rsid w:val="009C1B6E"/>
    <w:rsid w:val="009C7794"/>
    <w:rsid w:val="00A3558A"/>
    <w:rsid w:val="00A66150"/>
    <w:rsid w:val="00AB329F"/>
    <w:rsid w:val="00AC379A"/>
    <w:rsid w:val="00B5108B"/>
    <w:rsid w:val="00B710BC"/>
    <w:rsid w:val="00B86AA8"/>
    <w:rsid w:val="00B931B4"/>
    <w:rsid w:val="00B9553B"/>
    <w:rsid w:val="00BA3A43"/>
    <w:rsid w:val="00BA4554"/>
    <w:rsid w:val="00BB0926"/>
    <w:rsid w:val="00BE487F"/>
    <w:rsid w:val="00D84F5F"/>
    <w:rsid w:val="00D90D75"/>
    <w:rsid w:val="00DC0A0B"/>
    <w:rsid w:val="00DD051F"/>
    <w:rsid w:val="00E23ACF"/>
    <w:rsid w:val="00E86630"/>
    <w:rsid w:val="00F14CEA"/>
    <w:rsid w:val="00F655F7"/>
    <w:rsid w:val="00FE0EF3"/>
    <w:rsid w:val="00FE387C"/>
    <w:rsid w:val="00FF0F4B"/>
    <w:rsid w:val="00F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26B88D"/>
  <w15:docId w15:val="{14E780DE-0C7E-41D0-8104-7D8A2905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0B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22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Преподаватели</cp:lastModifiedBy>
  <cp:revision>63</cp:revision>
  <cp:lastPrinted>2025-10-01T09:29:00Z</cp:lastPrinted>
  <dcterms:created xsi:type="dcterms:W3CDTF">2022-07-24T16:14:00Z</dcterms:created>
  <dcterms:modified xsi:type="dcterms:W3CDTF">2025-10-01T09:29:00Z</dcterms:modified>
</cp:coreProperties>
</file>