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9BE" w:rsidRPr="004D5DEC" w:rsidRDefault="00D129BE" w:rsidP="00D129BE">
      <w:pPr>
        <w:pStyle w:val="Default"/>
        <w:jc w:val="right"/>
        <w:rPr>
          <w:sz w:val="28"/>
          <w:szCs w:val="28"/>
        </w:rPr>
      </w:pPr>
      <w:r w:rsidRPr="004D5DEC">
        <w:rPr>
          <w:sz w:val="28"/>
          <w:szCs w:val="28"/>
        </w:rPr>
        <w:t xml:space="preserve">Директору </w:t>
      </w:r>
    </w:p>
    <w:p w:rsidR="00D129BE" w:rsidRDefault="00D129BE" w:rsidP="00D129BE">
      <w:pPr>
        <w:pStyle w:val="Default"/>
        <w:jc w:val="right"/>
        <w:rPr>
          <w:sz w:val="28"/>
          <w:szCs w:val="28"/>
        </w:rPr>
      </w:pPr>
      <w:r w:rsidRPr="004D5DEC">
        <w:rPr>
          <w:sz w:val="28"/>
          <w:szCs w:val="28"/>
        </w:rPr>
        <w:t xml:space="preserve">Зональной научной библиотеки СГУ </w:t>
      </w:r>
    </w:p>
    <w:p w:rsidR="0094490C" w:rsidRPr="004D5DEC" w:rsidRDefault="0094490C" w:rsidP="00D129BE">
      <w:pPr>
        <w:pStyle w:val="Default"/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Зюзину</w:t>
      </w:r>
      <w:proofErr w:type="spellEnd"/>
      <w:r>
        <w:rPr>
          <w:sz w:val="28"/>
          <w:szCs w:val="28"/>
        </w:rPr>
        <w:t xml:space="preserve"> А.В.</w:t>
      </w:r>
    </w:p>
    <w:p w:rsidR="00C94888" w:rsidRPr="004D5DEC" w:rsidRDefault="00C94888" w:rsidP="00B103ED">
      <w:pPr>
        <w:pStyle w:val="Default"/>
        <w:rPr>
          <w:sz w:val="26"/>
          <w:szCs w:val="26"/>
        </w:rPr>
      </w:pPr>
    </w:p>
    <w:p w:rsidR="00B103ED" w:rsidRPr="00557507" w:rsidRDefault="00B103ED" w:rsidP="00C94888">
      <w:pPr>
        <w:pStyle w:val="Default"/>
        <w:jc w:val="center"/>
        <w:rPr>
          <w:sz w:val="28"/>
          <w:szCs w:val="28"/>
        </w:rPr>
      </w:pPr>
      <w:r w:rsidRPr="00557507">
        <w:rPr>
          <w:sz w:val="28"/>
          <w:szCs w:val="28"/>
        </w:rPr>
        <w:t>Сопроводительное письмо</w:t>
      </w:r>
    </w:p>
    <w:p w:rsidR="00C94888" w:rsidRPr="00557507" w:rsidRDefault="00C94888" w:rsidP="00C94888">
      <w:pPr>
        <w:pStyle w:val="Default"/>
        <w:jc w:val="center"/>
        <w:rPr>
          <w:sz w:val="28"/>
          <w:szCs w:val="28"/>
        </w:rPr>
      </w:pPr>
    </w:p>
    <w:p w:rsidR="009F2770" w:rsidRDefault="00B103ED" w:rsidP="0094490C">
      <w:pPr>
        <w:pStyle w:val="Default"/>
        <w:spacing w:line="360" w:lineRule="auto"/>
        <w:ind w:right="-143" w:firstLine="426"/>
        <w:jc w:val="both"/>
        <w:rPr>
          <w:sz w:val="28"/>
          <w:szCs w:val="28"/>
        </w:rPr>
      </w:pPr>
      <w:r w:rsidRPr="00557507">
        <w:rPr>
          <w:sz w:val="28"/>
          <w:szCs w:val="28"/>
        </w:rPr>
        <w:t xml:space="preserve">Направляю Вам для размещения в открытой электронно-библиотечной системе авторефераты </w:t>
      </w:r>
      <w:r w:rsidR="009F2770">
        <w:rPr>
          <w:sz w:val="28"/>
          <w:szCs w:val="28"/>
        </w:rPr>
        <w:t>дипломных работ</w:t>
      </w:r>
      <w:r w:rsidRPr="00557507">
        <w:rPr>
          <w:sz w:val="28"/>
          <w:szCs w:val="28"/>
        </w:rPr>
        <w:t xml:space="preserve"> студентов, обучающихся по направлению (специальности)</w:t>
      </w:r>
      <w:r w:rsidR="00C94888" w:rsidRPr="00557507">
        <w:rPr>
          <w:sz w:val="28"/>
          <w:szCs w:val="28"/>
        </w:rPr>
        <w:t xml:space="preserve"> </w:t>
      </w:r>
      <w:r w:rsidR="0088508D">
        <w:rPr>
          <w:sz w:val="28"/>
          <w:szCs w:val="28"/>
        </w:rPr>
        <w:t>38.05.02</w:t>
      </w:r>
      <w:r w:rsidR="00C94888" w:rsidRPr="00557507">
        <w:rPr>
          <w:sz w:val="28"/>
          <w:szCs w:val="28"/>
        </w:rPr>
        <w:t xml:space="preserve"> « </w:t>
      </w:r>
      <w:r w:rsidR="0088508D">
        <w:rPr>
          <w:sz w:val="28"/>
          <w:szCs w:val="28"/>
        </w:rPr>
        <w:t>Таможенное дело</w:t>
      </w:r>
      <w:r w:rsidR="00C94888" w:rsidRPr="00557507">
        <w:rPr>
          <w:sz w:val="28"/>
          <w:szCs w:val="28"/>
        </w:rPr>
        <w:t>»</w:t>
      </w:r>
      <w:r w:rsidR="0094490C">
        <w:rPr>
          <w:sz w:val="28"/>
          <w:szCs w:val="28"/>
        </w:rPr>
        <w:t>.</w:t>
      </w:r>
    </w:p>
    <w:p w:rsidR="008515A6" w:rsidRDefault="00B103ED" w:rsidP="008515A6">
      <w:pPr>
        <w:pStyle w:val="Default"/>
        <w:rPr>
          <w:sz w:val="28"/>
          <w:szCs w:val="28"/>
        </w:rPr>
      </w:pPr>
      <w:r w:rsidRPr="00557507">
        <w:rPr>
          <w:sz w:val="28"/>
          <w:szCs w:val="28"/>
        </w:rPr>
        <w:t xml:space="preserve">Темы </w:t>
      </w:r>
      <w:r w:rsidR="009F2770">
        <w:rPr>
          <w:sz w:val="28"/>
          <w:szCs w:val="28"/>
        </w:rPr>
        <w:t>дипломных</w:t>
      </w:r>
      <w:r w:rsidRPr="00557507">
        <w:rPr>
          <w:sz w:val="28"/>
          <w:szCs w:val="28"/>
        </w:rPr>
        <w:t xml:space="preserve"> работ</w:t>
      </w:r>
      <w:r w:rsidR="0094490C">
        <w:rPr>
          <w:sz w:val="28"/>
          <w:szCs w:val="28"/>
        </w:rPr>
        <w:t xml:space="preserve"> очной формы обучения (551 группа):</w:t>
      </w:r>
    </w:p>
    <w:p w:rsidR="00EB03E6" w:rsidRDefault="00EB03E6" w:rsidP="008515A6">
      <w:pPr>
        <w:pStyle w:val="Default"/>
        <w:rPr>
          <w:sz w:val="28"/>
          <w:szCs w:val="28"/>
        </w:rPr>
      </w:pPr>
    </w:p>
    <w:p w:rsidR="00EB03E6" w:rsidRPr="00EB03E6" w:rsidRDefault="00EB03E6" w:rsidP="00EB03E6">
      <w:pPr>
        <w:pStyle w:val="Default"/>
        <w:numPr>
          <w:ilvl w:val="0"/>
          <w:numId w:val="21"/>
        </w:numPr>
        <w:spacing w:line="360" w:lineRule="auto"/>
        <w:ind w:left="714" w:hanging="357"/>
        <w:jc w:val="both"/>
        <w:rPr>
          <w:sz w:val="28"/>
          <w:szCs w:val="28"/>
        </w:rPr>
      </w:pPr>
      <w:proofErr w:type="spellStart"/>
      <w:r w:rsidRPr="00EB03E6">
        <w:rPr>
          <w:sz w:val="28"/>
          <w:szCs w:val="28"/>
        </w:rPr>
        <w:t>Алимурадова</w:t>
      </w:r>
      <w:proofErr w:type="spellEnd"/>
      <w:r w:rsidRPr="00EB03E6">
        <w:rPr>
          <w:sz w:val="28"/>
          <w:szCs w:val="28"/>
        </w:rPr>
        <w:t xml:space="preserve"> </w:t>
      </w:r>
      <w:proofErr w:type="spellStart"/>
      <w:r w:rsidRPr="00EB03E6">
        <w:rPr>
          <w:sz w:val="28"/>
          <w:szCs w:val="28"/>
        </w:rPr>
        <w:t>Наида</w:t>
      </w:r>
      <w:proofErr w:type="spellEnd"/>
      <w:r w:rsidRPr="00EB03E6">
        <w:rPr>
          <w:sz w:val="28"/>
          <w:szCs w:val="28"/>
        </w:rPr>
        <w:t xml:space="preserve"> </w:t>
      </w:r>
      <w:proofErr w:type="spellStart"/>
      <w:r w:rsidRPr="00EB03E6">
        <w:rPr>
          <w:sz w:val="28"/>
          <w:szCs w:val="28"/>
        </w:rPr>
        <w:t>Курбановна</w:t>
      </w:r>
      <w:proofErr w:type="spellEnd"/>
      <w:r w:rsidRPr="00EB03E6">
        <w:rPr>
          <w:sz w:val="28"/>
          <w:szCs w:val="28"/>
        </w:rPr>
        <w:t xml:space="preserve"> – «Организационные аспекты деятельности таможенных органов по борьбе с контрабандой наркотических</w:t>
      </w:r>
      <w:r>
        <w:rPr>
          <w:sz w:val="28"/>
          <w:szCs w:val="28"/>
        </w:rPr>
        <w:t xml:space="preserve"> средств</w:t>
      </w:r>
      <w:r w:rsidRPr="00EB03E6">
        <w:rPr>
          <w:sz w:val="28"/>
          <w:szCs w:val="28"/>
        </w:rPr>
        <w:t>, психотропных веществ и их прекурсоров»;</w:t>
      </w:r>
    </w:p>
    <w:p w:rsidR="00EB03E6" w:rsidRPr="00EB03E6" w:rsidRDefault="00EB03E6" w:rsidP="00EB03E6">
      <w:pPr>
        <w:pStyle w:val="Default"/>
        <w:numPr>
          <w:ilvl w:val="0"/>
          <w:numId w:val="21"/>
        </w:numPr>
        <w:spacing w:line="360" w:lineRule="auto"/>
        <w:ind w:left="714" w:hanging="357"/>
        <w:jc w:val="both"/>
        <w:rPr>
          <w:sz w:val="28"/>
          <w:szCs w:val="28"/>
        </w:rPr>
      </w:pPr>
      <w:proofErr w:type="spellStart"/>
      <w:r w:rsidRPr="00EB03E6">
        <w:rPr>
          <w:sz w:val="28"/>
          <w:szCs w:val="28"/>
        </w:rPr>
        <w:t>Глезова</w:t>
      </w:r>
      <w:proofErr w:type="spellEnd"/>
      <w:r w:rsidRPr="00EB03E6">
        <w:rPr>
          <w:sz w:val="28"/>
          <w:szCs w:val="28"/>
        </w:rPr>
        <w:t xml:space="preserve"> Арина Дмитриевна  – «Особенности перемещения через таможенную границу ЕАЭС опасных отходов, требующих соблюдения запретов и ограничений»;</w:t>
      </w:r>
    </w:p>
    <w:p w:rsidR="00EB03E6" w:rsidRPr="00EB03E6" w:rsidRDefault="00EB03E6" w:rsidP="00EB03E6">
      <w:pPr>
        <w:pStyle w:val="Default"/>
        <w:numPr>
          <w:ilvl w:val="0"/>
          <w:numId w:val="21"/>
        </w:numPr>
        <w:spacing w:line="360" w:lineRule="auto"/>
        <w:ind w:left="714" w:hanging="357"/>
        <w:jc w:val="both"/>
        <w:rPr>
          <w:sz w:val="28"/>
          <w:szCs w:val="28"/>
        </w:rPr>
      </w:pPr>
      <w:proofErr w:type="spellStart"/>
      <w:r w:rsidRPr="00EB03E6">
        <w:rPr>
          <w:sz w:val="28"/>
          <w:szCs w:val="28"/>
        </w:rPr>
        <w:t>Гулиян</w:t>
      </w:r>
      <w:proofErr w:type="spellEnd"/>
      <w:r w:rsidRPr="00EB03E6">
        <w:rPr>
          <w:sz w:val="28"/>
          <w:szCs w:val="28"/>
        </w:rPr>
        <w:t xml:space="preserve"> Роберт Юрьевич – «Перспективы развития внешнеэкономических связей России со странами БРИКС в аграрной сфере»;</w:t>
      </w:r>
    </w:p>
    <w:p w:rsidR="00EB03E6" w:rsidRPr="00EB03E6" w:rsidRDefault="00EB03E6" w:rsidP="00EB03E6">
      <w:pPr>
        <w:pStyle w:val="Default"/>
        <w:numPr>
          <w:ilvl w:val="0"/>
          <w:numId w:val="21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EB03E6">
        <w:rPr>
          <w:sz w:val="28"/>
          <w:szCs w:val="28"/>
        </w:rPr>
        <w:t>Евдокимова Вероника Алексеевна – «Административно-правовое регулирование профессиональной подготовки специалистов служебной кинологии (по материалам таможенных органов Российской Федерации)»;</w:t>
      </w:r>
    </w:p>
    <w:p w:rsidR="00EB03E6" w:rsidRPr="00EB03E6" w:rsidRDefault="00EB03E6" w:rsidP="00EB03E6">
      <w:pPr>
        <w:pStyle w:val="Default"/>
        <w:numPr>
          <w:ilvl w:val="0"/>
          <w:numId w:val="21"/>
        </w:numPr>
        <w:spacing w:line="360" w:lineRule="auto"/>
        <w:ind w:left="714" w:hanging="357"/>
        <w:jc w:val="both"/>
        <w:rPr>
          <w:sz w:val="28"/>
          <w:szCs w:val="28"/>
        </w:rPr>
      </w:pPr>
      <w:proofErr w:type="spellStart"/>
      <w:r w:rsidRPr="00EB03E6">
        <w:rPr>
          <w:sz w:val="28"/>
          <w:szCs w:val="28"/>
        </w:rPr>
        <w:t>Каракулько</w:t>
      </w:r>
      <w:proofErr w:type="spellEnd"/>
      <w:r w:rsidRPr="00EB03E6">
        <w:rPr>
          <w:sz w:val="28"/>
          <w:szCs w:val="28"/>
        </w:rPr>
        <w:t xml:space="preserve"> Ольга Владимировна – «Порядок ввоза на таможенную территорию ЕАЭС товаров, подлежащих обязательному подтверждению соответствия»;</w:t>
      </w:r>
    </w:p>
    <w:p w:rsidR="00EB03E6" w:rsidRPr="00EB03E6" w:rsidRDefault="00EB03E6" w:rsidP="00EB03E6">
      <w:pPr>
        <w:pStyle w:val="Default"/>
        <w:numPr>
          <w:ilvl w:val="0"/>
          <w:numId w:val="21"/>
        </w:numPr>
        <w:spacing w:line="360" w:lineRule="auto"/>
        <w:ind w:left="714" w:hanging="357"/>
        <w:jc w:val="both"/>
        <w:rPr>
          <w:sz w:val="28"/>
          <w:szCs w:val="28"/>
        </w:rPr>
      </w:pPr>
      <w:proofErr w:type="spellStart"/>
      <w:r w:rsidRPr="00EB03E6">
        <w:rPr>
          <w:sz w:val="28"/>
          <w:szCs w:val="28"/>
        </w:rPr>
        <w:t>Кучина</w:t>
      </w:r>
      <w:proofErr w:type="spellEnd"/>
      <w:r w:rsidRPr="00EB03E6">
        <w:rPr>
          <w:sz w:val="28"/>
          <w:szCs w:val="28"/>
        </w:rPr>
        <w:t xml:space="preserve">  Ангелина Алексеевна – «Двойное налогообложение и правовые средства его устранения»;</w:t>
      </w:r>
    </w:p>
    <w:p w:rsidR="00EB03E6" w:rsidRPr="00EB03E6" w:rsidRDefault="00EB03E6" w:rsidP="00EB03E6">
      <w:pPr>
        <w:pStyle w:val="Default"/>
        <w:numPr>
          <w:ilvl w:val="0"/>
          <w:numId w:val="21"/>
        </w:numPr>
        <w:spacing w:line="360" w:lineRule="auto"/>
        <w:ind w:left="714" w:hanging="357"/>
        <w:jc w:val="both"/>
        <w:rPr>
          <w:sz w:val="28"/>
          <w:szCs w:val="28"/>
        </w:rPr>
      </w:pPr>
      <w:proofErr w:type="spellStart"/>
      <w:r w:rsidRPr="00EB03E6">
        <w:rPr>
          <w:sz w:val="28"/>
          <w:szCs w:val="28"/>
        </w:rPr>
        <w:t>Махова</w:t>
      </w:r>
      <w:proofErr w:type="spellEnd"/>
      <w:r w:rsidRPr="00EB03E6">
        <w:rPr>
          <w:sz w:val="28"/>
          <w:szCs w:val="28"/>
        </w:rPr>
        <w:t xml:space="preserve"> Ольга Сергеевна – «Применение технических сре</w:t>
      </w:r>
      <w:proofErr w:type="gramStart"/>
      <w:r w:rsidRPr="00EB03E6">
        <w:rPr>
          <w:sz w:val="28"/>
          <w:szCs w:val="28"/>
        </w:rPr>
        <w:t>дств пр</w:t>
      </w:r>
      <w:proofErr w:type="gramEnd"/>
      <w:r w:rsidRPr="00EB03E6">
        <w:rPr>
          <w:sz w:val="28"/>
          <w:szCs w:val="28"/>
        </w:rPr>
        <w:t>и таможенном досмотре: современное состояние и направления совершенствования»;</w:t>
      </w:r>
    </w:p>
    <w:p w:rsidR="00EB03E6" w:rsidRPr="00EB03E6" w:rsidRDefault="00EB03E6" w:rsidP="00EB03E6">
      <w:pPr>
        <w:pStyle w:val="Default"/>
        <w:numPr>
          <w:ilvl w:val="0"/>
          <w:numId w:val="21"/>
        </w:numPr>
        <w:spacing w:line="360" w:lineRule="auto"/>
        <w:ind w:left="714" w:hanging="357"/>
        <w:jc w:val="both"/>
        <w:rPr>
          <w:sz w:val="28"/>
          <w:szCs w:val="28"/>
        </w:rPr>
      </w:pPr>
      <w:proofErr w:type="spellStart"/>
      <w:r w:rsidRPr="00EB03E6">
        <w:rPr>
          <w:sz w:val="28"/>
          <w:szCs w:val="28"/>
        </w:rPr>
        <w:t>Музлакова</w:t>
      </w:r>
      <w:proofErr w:type="spellEnd"/>
      <w:r w:rsidRPr="00EB03E6">
        <w:rPr>
          <w:sz w:val="28"/>
          <w:szCs w:val="28"/>
        </w:rPr>
        <w:t xml:space="preserve"> </w:t>
      </w:r>
      <w:proofErr w:type="spellStart"/>
      <w:r w:rsidRPr="00EB03E6">
        <w:rPr>
          <w:sz w:val="28"/>
          <w:szCs w:val="28"/>
        </w:rPr>
        <w:t>Виолетта</w:t>
      </w:r>
      <w:proofErr w:type="spellEnd"/>
      <w:r w:rsidRPr="00EB03E6">
        <w:rPr>
          <w:sz w:val="28"/>
          <w:szCs w:val="28"/>
        </w:rPr>
        <w:t xml:space="preserve"> Алексеевна – «Влияние нетарифных мер регулирования на развитие торгово-экономических отношений России со стороны ЕАЭС»;</w:t>
      </w:r>
    </w:p>
    <w:p w:rsidR="00EB03E6" w:rsidRPr="00EB03E6" w:rsidRDefault="00EB03E6" w:rsidP="00EB03E6">
      <w:pPr>
        <w:pStyle w:val="Default"/>
        <w:numPr>
          <w:ilvl w:val="0"/>
          <w:numId w:val="21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EB03E6">
        <w:rPr>
          <w:sz w:val="28"/>
          <w:szCs w:val="28"/>
        </w:rPr>
        <w:lastRenderedPageBreak/>
        <w:t>Наумова Юлия Васильевна – «Уклонение от уплаты таможенных платежей, взимаемых  с организации или физического лица: по материалам таможенных органов Российской Федерации»;</w:t>
      </w:r>
    </w:p>
    <w:p w:rsidR="00EB03E6" w:rsidRPr="00EB03E6" w:rsidRDefault="00EB03E6" w:rsidP="00EB03E6">
      <w:pPr>
        <w:pStyle w:val="Default"/>
        <w:numPr>
          <w:ilvl w:val="0"/>
          <w:numId w:val="21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EB03E6">
        <w:rPr>
          <w:sz w:val="28"/>
          <w:szCs w:val="28"/>
        </w:rPr>
        <w:t xml:space="preserve"> </w:t>
      </w:r>
      <w:proofErr w:type="spellStart"/>
      <w:r w:rsidRPr="00EB03E6">
        <w:rPr>
          <w:sz w:val="28"/>
          <w:szCs w:val="28"/>
        </w:rPr>
        <w:t>Никитцов</w:t>
      </w:r>
      <w:proofErr w:type="spellEnd"/>
      <w:r w:rsidRPr="00EB03E6">
        <w:rPr>
          <w:sz w:val="28"/>
          <w:szCs w:val="28"/>
        </w:rPr>
        <w:t xml:space="preserve"> Максим Сергеевич – «Противодействие легализации денежных средств, полученных преступным путем: российский и зарубежный опыт»;</w:t>
      </w:r>
    </w:p>
    <w:p w:rsidR="00EB03E6" w:rsidRPr="00EB03E6" w:rsidRDefault="00EB03E6" w:rsidP="00EB03E6">
      <w:pPr>
        <w:pStyle w:val="Default"/>
        <w:numPr>
          <w:ilvl w:val="0"/>
          <w:numId w:val="21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EB03E6">
        <w:rPr>
          <w:sz w:val="28"/>
          <w:szCs w:val="28"/>
        </w:rPr>
        <w:t xml:space="preserve"> </w:t>
      </w:r>
      <w:proofErr w:type="spellStart"/>
      <w:r w:rsidRPr="00EB03E6">
        <w:rPr>
          <w:sz w:val="28"/>
          <w:szCs w:val="28"/>
        </w:rPr>
        <w:t>Полковова</w:t>
      </w:r>
      <w:proofErr w:type="spellEnd"/>
      <w:r w:rsidRPr="00EB03E6">
        <w:rPr>
          <w:sz w:val="28"/>
          <w:szCs w:val="28"/>
        </w:rPr>
        <w:t xml:space="preserve"> Дарья Сергеевна  - «Совершенствование методов выявления контрафактных и фальсифицированных товаров таможенными органами»;</w:t>
      </w:r>
    </w:p>
    <w:p w:rsidR="00EB03E6" w:rsidRPr="00EB03E6" w:rsidRDefault="00EB03E6" w:rsidP="00EB03E6">
      <w:pPr>
        <w:pStyle w:val="Default"/>
        <w:numPr>
          <w:ilvl w:val="0"/>
          <w:numId w:val="21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EB03E6">
        <w:rPr>
          <w:sz w:val="28"/>
          <w:szCs w:val="28"/>
        </w:rPr>
        <w:t xml:space="preserve"> Потанин Кирилл Олегович – «Таможенный контроль драгоценных металлов, драгоценных камней и изделий из них»;</w:t>
      </w:r>
    </w:p>
    <w:p w:rsidR="00EB03E6" w:rsidRPr="00EB03E6" w:rsidRDefault="00EB03E6" w:rsidP="00EB03E6">
      <w:pPr>
        <w:pStyle w:val="Default"/>
        <w:numPr>
          <w:ilvl w:val="0"/>
          <w:numId w:val="21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EB03E6">
        <w:rPr>
          <w:sz w:val="28"/>
          <w:szCs w:val="28"/>
        </w:rPr>
        <w:t xml:space="preserve"> </w:t>
      </w:r>
      <w:proofErr w:type="spellStart"/>
      <w:r w:rsidRPr="00EB03E6">
        <w:rPr>
          <w:sz w:val="28"/>
          <w:szCs w:val="28"/>
        </w:rPr>
        <w:t>Сатволдиев</w:t>
      </w:r>
      <w:proofErr w:type="spellEnd"/>
      <w:r w:rsidRPr="00EB03E6">
        <w:rPr>
          <w:sz w:val="28"/>
          <w:szCs w:val="28"/>
        </w:rPr>
        <w:t xml:space="preserve"> </w:t>
      </w:r>
      <w:proofErr w:type="spellStart"/>
      <w:r w:rsidRPr="00EB03E6">
        <w:rPr>
          <w:sz w:val="28"/>
          <w:szCs w:val="28"/>
        </w:rPr>
        <w:t>Шамшарбек</w:t>
      </w:r>
      <w:proofErr w:type="spellEnd"/>
      <w:r w:rsidRPr="00EB03E6">
        <w:rPr>
          <w:sz w:val="28"/>
          <w:szCs w:val="28"/>
        </w:rPr>
        <w:t xml:space="preserve"> </w:t>
      </w:r>
      <w:proofErr w:type="spellStart"/>
      <w:r w:rsidRPr="00EB03E6">
        <w:rPr>
          <w:sz w:val="28"/>
          <w:szCs w:val="28"/>
        </w:rPr>
        <w:t>Анваржонович</w:t>
      </w:r>
      <w:proofErr w:type="spellEnd"/>
      <w:r w:rsidRPr="00EB03E6">
        <w:rPr>
          <w:sz w:val="28"/>
          <w:szCs w:val="28"/>
        </w:rPr>
        <w:t xml:space="preserve"> – «Валютное регулирование внешнеэкономической деятельности и валютный </w:t>
      </w:r>
      <w:proofErr w:type="gramStart"/>
      <w:r w:rsidRPr="00EB03E6">
        <w:rPr>
          <w:sz w:val="28"/>
          <w:szCs w:val="28"/>
        </w:rPr>
        <w:t>контроль за</w:t>
      </w:r>
      <w:proofErr w:type="gramEnd"/>
      <w:r w:rsidRPr="00EB03E6">
        <w:rPr>
          <w:sz w:val="28"/>
          <w:szCs w:val="28"/>
        </w:rPr>
        <w:t xml:space="preserve"> ее осуществлением»;</w:t>
      </w:r>
    </w:p>
    <w:p w:rsidR="00EB03E6" w:rsidRPr="00EB03E6" w:rsidRDefault="00EB03E6" w:rsidP="00EB03E6">
      <w:pPr>
        <w:pStyle w:val="Default"/>
        <w:numPr>
          <w:ilvl w:val="0"/>
          <w:numId w:val="21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EB03E6">
        <w:rPr>
          <w:sz w:val="28"/>
          <w:szCs w:val="28"/>
        </w:rPr>
        <w:t xml:space="preserve"> Солоневич Иван Александрович – «Противодействие коррупции в таможенных органах Российской Федерации»;</w:t>
      </w:r>
    </w:p>
    <w:p w:rsidR="00EB03E6" w:rsidRPr="00EB03E6" w:rsidRDefault="00EB03E6" w:rsidP="00EB03E6">
      <w:pPr>
        <w:pStyle w:val="Default"/>
        <w:numPr>
          <w:ilvl w:val="0"/>
          <w:numId w:val="21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EB03E6">
        <w:rPr>
          <w:sz w:val="28"/>
          <w:szCs w:val="28"/>
        </w:rPr>
        <w:t>Столяров Богдан Александрович – «Тарифные льготы в Евразийском экономическом союзе»;</w:t>
      </w:r>
    </w:p>
    <w:p w:rsidR="00EB03E6" w:rsidRPr="00EB03E6" w:rsidRDefault="00EB03E6" w:rsidP="00EB03E6">
      <w:pPr>
        <w:pStyle w:val="Default"/>
        <w:numPr>
          <w:ilvl w:val="0"/>
          <w:numId w:val="21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EB03E6">
        <w:rPr>
          <w:sz w:val="28"/>
          <w:szCs w:val="28"/>
        </w:rPr>
        <w:t xml:space="preserve"> </w:t>
      </w:r>
      <w:proofErr w:type="spellStart"/>
      <w:r w:rsidRPr="00EB03E6">
        <w:rPr>
          <w:sz w:val="28"/>
          <w:szCs w:val="28"/>
        </w:rPr>
        <w:t>Тадейчук</w:t>
      </w:r>
      <w:proofErr w:type="spellEnd"/>
      <w:r w:rsidRPr="00EB03E6">
        <w:rPr>
          <w:sz w:val="28"/>
          <w:szCs w:val="28"/>
        </w:rPr>
        <w:t xml:space="preserve"> Дарья Олеговна – «Международное таможенное сотрудничество в условиях </w:t>
      </w:r>
      <w:proofErr w:type="spellStart"/>
      <w:r w:rsidRPr="00EB03E6">
        <w:rPr>
          <w:sz w:val="28"/>
          <w:szCs w:val="28"/>
        </w:rPr>
        <w:t>цифровизации</w:t>
      </w:r>
      <w:proofErr w:type="spellEnd"/>
      <w:r w:rsidRPr="00EB03E6">
        <w:rPr>
          <w:sz w:val="28"/>
          <w:szCs w:val="28"/>
        </w:rPr>
        <w:t xml:space="preserve"> экономики»; </w:t>
      </w:r>
    </w:p>
    <w:p w:rsidR="00EB03E6" w:rsidRPr="00EB03E6" w:rsidRDefault="00EB03E6" w:rsidP="00EB03E6">
      <w:pPr>
        <w:pStyle w:val="Default"/>
        <w:numPr>
          <w:ilvl w:val="0"/>
          <w:numId w:val="21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EB03E6">
        <w:rPr>
          <w:sz w:val="28"/>
          <w:szCs w:val="28"/>
        </w:rPr>
        <w:t xml:space="preserve"> </w:t>
      </w:r>
      <w:proofErr w:type="spellStart"/>
      <w:r w:rsidRPr="00EB03E6">
        <w:rPr>
          <w:sz w:val="28"/>
          <w:szCs w:val="28"/>
        </w:rPr>
        <w:t>Темлюков</w:t>
      </w:r>
      <w:proofErr w:type="spellEnd"/>
      <w:r w:rsidRPr="00EB03E6">
        <w:rPr>
          <w:sz w:val="28"/>
          <w:szCs w:val="28"/>
        </w:rPr>
        <w:t xml:space="preserve"> Семен Сергеевич – «Таможенный контроль товаров, перемещаемых в международных почтовых отправлениях, в условиях развития электронной торговли»;</w:t>
      </w:r>
    </w:p>
    <w:p w:rsidR="0094490C" w:rsidRDefault="00EB03E6" w:rsidP="00EB03E6">
      <w:pPr>
        <w:pStyle w:val="Default"/>
        <w:numPr>
          <w:ilvl w:val="0"/>
          <w:numId w:val="21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EB03E6">
        <w:rPr>
          <w:sz w:val="28"/>
          <w:szCs w:val="28"/>
        </w:rPr>
        <w:t xml:space="preserve"> Шишкина Алёна Сергеевна – «Особенности таможенного контроля беспилотных летательных аппаратов, перемещаемых через таможенную границу ЕАЭС»;</w:t>
      </w:r>
    </w:p>
    <w:p w:rsidR="00EB03E6" w:rsidRPr="00CA060F" w:rsidRDefault="00EB03E6" w:rsidP="00CA060F">
      <w:pPr>
        <w:pStyle w:val="Default"/>
        <w:spacing w:line="360" w:lineRule="auto"/>
        <w:jc w:val="both"/>
        <w:rPr>
          <w:sz w:val="28"/>
          <w:szCs w:val="28"/>
        </w:rPr>
      </w:pPr>
      <w:r w:rsidRPr="00CA060F">
        <w:rPr>
          <w:sz w:val="28"/>
          <w:szCs w:val="28"/>
        </w:rPr>
        <w:t>Темы дипломных работ очной формы обучения (552 группа):</w:t>
      </w:r>
    </w:p>
    <w:p w:rsidR="00EB03E6" w:rsidRPr="00CA060F" w:rsidRDefault="00EB03E6" w:rsidP="00CA060F">
      <w:pPr>
        <w:pStyle w:val="Default"/>
        <w:numPr>
          <w:ilvl w:val="0"/>
          <w:numId w:val="22"/>
        </w:numPr>
        <w:spacing w:line="360" w:lineRule="auto"/>
        <w:jc w:val="both"/>
        <w:rPr>
          <w:sz w:val="28"/>
          <w:szCs w:val="28"/>
        </w:rPr>
      </w:pPr>
      <w:proofErr w:type="spellStart"/>
      <w:r w:rsidRPr="00CA060F">
        <w:rPr>
          <w:sz w:val="28"/>
          <w:szCs w:val="28"/>
        </w:rPr>
        <w:t>Ануфриенко</w:t>
      </w:r>
      <w:proofErr w:type="spellEnd"/>
      <w:r w:rsidRPr="00CA060F">
        <w:rPr>
          <w:sz w:val="28"/>
          <w:szCs w:val="28"/>
        </w:rPr>
        <w:t xml:space="preserve"> Павел Владимирович – «</w:t>
      </w:r>
      <w:r w:rsidR="00CA060F" w:rsidRPr="00CA060F">
        <w:rPr>
          <w:sz w:val="28"/>
          <w:szCs w:val="28"/>
        </w:rPr>
        <w:t>Совершенствование организационных форм борьбы с незаконным оборотом наркотических средств и психотропных веществ в Р</w:t>
      </w:r>
      <w:r w:rsidR="00107CE1">
        <w:rPr>
          <w:sz w:val="28"/>
          <w:szCs w:val="28"/>
        </w:rPr>
        <w:t xml:space="preserve">оссийской </w:t>
      </w:r>
      <w:r w:rsidR="00CA060F" w:rsidRPr="00CA060F">
        <w:rPr>
          <w:sz w:val="28"/>
          <w:szCs w:val="28"/>
        </w:rPr>
        <w:t>Ф</w:t>
      </w:r>
      <w:r w:rsidR="00107CE1">
        <w:rPr>
          <w:sz w:val="28"/>
          <w:szCs w:val="28"/>
        </w:rPr>
        <w:t>едерации</w:t>
      </w:r>
      <w:r w:rsidR="00CA060F" w:rsidRPr="00CA060F">
        <w:rPr>
          <w:sz w:val="28"/>
          <w:szCs w:val="28"/>
        </w:rPr>
        <w:t xml:space="preserve"> при перемещении их через таможенную границу ЕАЭС»;</w:t>
      </w:r>
    </w:p>
    <w:p w:rsidR="00EB03E6" w:rsidRPr="00CA060F" w:rsidRDefault="00EB03E6" w:rsidP="00CA060F">
      <w:pPr>
        <w:pStyle w:val="Default"/>
        <w:numPr>
          <w:ilvl w:val="0"/>
          <w:numId w:val="22"/>
        </w:numPr>
        <w:spacing w:line="360" w:lineRule="auto"/>
        <w:jc w:val="both"/>
        <w:rPr>
          <w:sz w:val="28"/>
          <w:szCs w:val="28"/>
        </w:rPr>
      </w:pPr>
      <w:r w:rsidRPr="00CA060F">
        <w:rPr>
          <w:sz w:val="28"/>
          <w:szCs w:val="28"/>
        </w:rPr>
        <w:t xml:space="preserve">Артемьева Виктория Александровна </w:t>
      </w:r>
      <w:r w:rsidR="00CA060F" w:rsidRPr="00CA060F">
        <w:rPr>
          <w:sz w:val="28"/>
          <w:szCs w:val="28"/>
        </w:rPr>
        <w:t>– «Таможенный контроль с применением системы управления рисками»;</w:t>
      </w:r>
    </w:p>
    <w:p w:rsidR="00EB03E6" w:rsidRPr="00CA060F" w:rsidRDefault="00EB03E6" w:rsidP="00CA060F">
      <w:pPr>
        <w:pStyle w:val="Default"/>
        <w:numPr>
          <w:ilvl w:val="0"/>
          <w:numId w:val="22"/>
        </w:numPr>
        <w:spacing w:line="360" w:lineRule="auto"/>
        <w:jc w:val="both"/>
        <w:rPr>
          <w:sz w:val="28"/>
          <w:szCs w:val="28"/>
        </w:rPr>
      </w:pPr>
      <w:proofErr w:type="spellStart"/>
      <w:r w:rsidRPr="00CA060F">
        <w:rPr>
          <w:sz w:val="28"/>
          <w:szCs w:val="28"/>
        </w:rPr>
        <w:lastRenderedPageBreak/>
        <w:t>Аяпбергенова</w:t>
      </w:r>
      <w:proofErr w:type="spellEnd"/>
      <w:r w:rsidRPr="00CA060F">
        <w:rPr>
          <w:sz w:val="28"/>
          <w:szCs w:val="28"/>
        </w:rPr>
        <w:t xml:space="preserve"> Алина Руслановна </w:t>
      </w:r>
      <w:r w:rsidR="00CA060F" w:rsidRPr="00CA060F">
        <w:rPr>
          <w:sz w:val="28"/>
          <w:szCs w:val="28"/>
        </w:rPr>
        <w:t>– «Порядок перемещения через таможенную границу товаров, подлежащих фитосанитарному контролю»;</w:t>
      </w:r>
    </w:p>
    <w:p w:rsidR="00EB03E6" w:rsidRPr="00CA060F" w:rsidRDefault="00EB03E6" w:rsidP="00CA060F">
      <w:pPr>
        <w:pStyle w:val="Default"/>
        <w:numPr>
          <w:ilvl w:val="0"/>
          <w:numId w:val="22"/>
        </w:numPr>
        <w:spacing w:line="360" w:lineRule="auto"/>
        <w:jc w:val="both"/>
        <w:rPr>
          <w:sz w:val="28"/>
          <w:szCs w:val="28"/>
        </w:rPr>
      </w:pPr>
      <w:proofErr w:type="spellStart"/>
      <w:r w:rsidRPr="00CA060F">
        <w:rPr>
          <w:sz w:val="28"/>
          <w:szCs w:val="28"/>
        </w:rPr>
        <w:t>Багдалов</w:t>
      </w:r>
      <w:proofErr w:type="spellEnd"/>
      <w:r w:rsidRPr="00CA060F">
        <w:rPr>
          <w:sz w:val="28"/>
          <w:szCs w:val="28"/>
        </w:rPr>
        <w:t xml:space="preserve"> Марат </w:t>
      </w:r>
      <w:proofErr w:type="spellStart"/>
      <w:r w:rsidRPr="00CA060F">
        <w:rPr>
          <w:sz w:val="28"/>
          <w:szCs w:val="28"/>
        </w:rPr>
        <w:t>Ринатович</w:t>
      </w:r>
      <w:proofErr w:type="spellEnd"/>
      <w:r w:rsidRPr="00CA060F">
        <w:rPr>
          <w:sz w:val="28"/>
          <w:szCs w:val="28"/>
        </w:rPr>
        <w:t xml:space="preserve"> </w:t>
      </w:r>
      <w:r w:rsidR="00CA060F" w:rsidRPr="00CA060F">
        <w:rPr>
          <w:sz w:val="28"/>
          <w:szCs w:val="28"/>
        </w:rPr>
        <w:t>– «Основные направления борьбы с коррупцией в таможенных органах на основе анализа международного опыта»;</w:t>
      </w:r>
    </w:p>
    <w:p w:rsidR="00EB03E6" w:rsidRPr="00CA060F" w:rsidRDefault="00EB03E6" w:rsidP="00CA060F">
      <w:pPr>
        <w:pStyle w:val="Default"/>
        <w:numPr>
          <w:ilvl w:val="0"/>
          <w:numId w:val="22"/>
        </w:numPr>
        <w:spacing w:line="360" w:lineRule="auto"/>
        <w:jc w:val="both"/>
        <w:rPr>
          <w:sz w:val="28"/>
          <w:szCs w:val="28"/>
        </w:rPr>
      </w:pPr>
      <w:r w:rsidRPr="00CA060F">
        <w:rPr>
          <w:sz w:val="28"/>
          <w:szCs w:val="28"/>
        </w:rPr>
        <w:t xml:space="preserve">Васильев Никита Антонович </w:t>
      </w:r>
      <w:r w:rsidR="00CA060F" w:rsidRPr="00CA060F">
        <w:rPr>
          <w:sz w:val="28"/>
          <w:szCs w:val="28"/>
        </w:rPr>
        <w:t>– «Особенности сертификации импортной продукции»;</w:t>
      </w:r>
    </w:p>
    <w:p w:rsidR="00EB03E6" w:rsidRPr="00CA060F" w:rsidRDefault="00EB03E6" w:rsidP="00CA060F">
      <w:pPr>
        <w:pStyle w:val="Default"/>
        <w:numPr>
          <w:ilvl w:val="0"/>
          <w:numId w:val="22"/>
        </w:numPr>
        <w:spacing w:line="360" w:lineRule="auto"/>
        <w:jc w:val="both"/>
        <w:rPr>
          <w:sz w:val="28"/>
          <w:szCs w:val="28"/>
        </w:rPr>
      </w:pPr>
      <w:r w:rsidRPr="00CA060F">
        <w:rPr>
          <w:sz w:val="28"/>
          <w:szCs w:val="28"/>
        </w:rPr>
        <w:t xml:space="preserve">Горин Егор Олегович </w:t>
      </w:r>
      <w:r w:rsidR="00CA060F" w:rsidRPr="00CA060F">
        <w:rPr>
          <w:sz w:val="28"/>
          <w:szCs w:val="28"/>
        </w:rPr>
        <w:t>– «Таможенная экспертиза при проведении таможенного контроля: особенности проведения»;</w:t>
      </w:r>
    </w:p>
    <w:p w:rsidR="00EB03E6" w:rsidRPr="00CA060F" w:rsidRDefault="00CA060F" w:rsidP="00CA060F">
      <w:pPr>
        <w:pStyle w:val="Default"/>
        <w:numPr>
          <w:ilvl w:val="0"/>
          <w:numId w:val="22"/>
        </w:numPr>
        <w:spacing w:line="360" w:lineRule="auto"/>
        <w:jc w:val="both"/>
        <w:rPr>
          <w:sz w:val="28"/>
          <w:szCs w:val="28"/>
        </w:rPr>
      </w:pPr>
      <w:r w:rsidRPr="00CA060F">
        <w:rPr>
          <w:sz w:val="28"/>
          <w:szCs w:val="28"/>
        </w:rPr>
        <w:t xml:space="preserve">Гусева Мария Анатольевна –  «Меры принуждения в таможенной сфере и проблемы их реализации» </w:t>
      </w:r>
    </w:p>
    <w:p w:rsidR="00EB03E6" w:rsidRPr="00CA060F" w:rsidRDefault="00EB03E6" w:rsidP="00CA060F">
      <w:pPr>
        <w:pStyle w:val="Default"/>
        <w:numPr>
          <w:ilvl w:val="0"/>
          <w:numId w:val="22"/>
        </w:numPr>
        <w:spacing w:line="360" w:lineRule="auto"/>
        <w:jc w:val="both"/>
        <w:rPr>
          <w:sz w:val="28"/>
          <w:szCs w:val="28"/>
        </w:rPr>
      </w:pPr>
      <w:proofErr w:type="spellStart"/>
      <w:r w:rsidRPr="00CA060F">
        <w:rPr>
          <w:sz w:val="28"/>
          <w:szCs w:val="28"/>
        </w:rPr>
        <w:t>Гусядина</w:t>
      </w:r>
      <w:proofErr w:type="spellEnd"/>
      <w:r w:rsidRPr="00CA060F">
        <w:rPr>
          <w:sz w:val="28"/>
          <w:szCs w:val="28"/>
        </w:rPr>
        <w:t xml:space="preserve"> Анна Михайловна</w:t>
      </w:r>
      <w:r w:rsidR="00CA060F" w:rsidRPr="00CA060F">
        <w:rPr>
          <w:sz w:val="28"/>
          <w:szCs w:val="28"/>
        </w:rPr>
        <w:t xml:space="preserve"> – «Порядок декларирования товаров, помещаемых под таможенную процедуру выпуска для внутреннего потребления»;</w:t>
      </w:r>
    </w:p>
    <w:p w:rsidR="00EB03E6" w:rsidRPr="00CA060F" w:rsidRDefault="00EB03E6" w:rsidP="00CA060F">
      <w:pPr>
        <w:pStyle w:val="Default"/>
        <w:numPr>
          <w:ilvl w:val="0"/>
          <w:numId w:val="22"/>
        </w:numPr>
        <w:spacing w:line="360" w:lineRule="auto"/>
        <w:jc w:val="both"/>
        <w:rPr>
          <w:sz w:val="28"/>
          <w:szCs w:val="28"/>
        </w:rPr>
      </w:pPr>
      <w:r w:rsidRPr="00CA060F">
        <w:rPr>
          <w:sz w:val="28"/>
          <w:szCs w:val="28"/>
        </w:rPr>
        <w:t xml:space="preserve">Зайцев Данила Александрович </w:t>
      </w:r>
      <w:r w:rsidR="00CA060F" w:rsidRPr="00CA060F">
        <w:rPr>
          <w:sz w:val="28"/>
          <w:szCs w:val="28"/>
        </w:rPr>
        <w:t>– «Состояние борьбы с незаконным перемещением оружия через таможенную границу ЕАЭС в РФ»;</w:t>
      </w:r>
    </w:p>
    <w:p w:rsidR="00EB03E6" w:rsidRPr="00CA060F" w:rsidRDefault="00CA060F" w:rsidP="00CA060F">
      <w:pPr>
        <w:pStyle w:val="Default"/>
        <w:numPr>
          <w:ilvl w:val="0"/>
          <w:numId w:val="22"/>
        </w:numPr>
        <w:spacing w:line="360" w:lineRule="auto"/>
        <w:jc w:val="both"/>
        <w:rPr>
          <w:sz w:val="28"/>
          <w:szCs w:val="28"/>
        </w:rPr>
      </w:pPr>
      <w:r w:rsidRPr="00CA060F">
        <w:rPr>
          <w:sz w:val="28"/>
          <w:szCs w:val="28"/>
        </w:rPr>
        <w:t xml:space="preserve"> </w:t>
      </w:r>
      <w:proofErr w:type="spellStart"/>
      <w:r w:rsidRPr="00CA060F">
        <w:rPr>
          <w:sz w:val="28"/>
          <w:szCs w:val="28"/>
        </w:rPr>
        <w:t>Иркишева</w:t>
      </w:r>
      <w:proofErr w:type="spellEnd"/>
      <w:r w:rsidRPr="00CA060F">
        <w:rPr>
          <w:sz w:val="28"/>
          <w:szCs w:val="28"/>
        </w:rPr>
        <w:t xml:space="preserve"> </w:t>
      </w:r>
      <w:proofErr w:type="spellStart"/>
      <w:r w:rsidRPr="00CA060F">
        <w:rPr>
          <w:sz w:val="28"/>
          <w:szCs w:val="28"/>
        </w:rPr>
        <w:t>Мадина</w:t>
      </w:r>
      <w:proofErr w:type="spellEnd"/>
      <w:r w:rsidRPr="00CA060F">
        <w:rPr>
          <w:sz w:val="28"/>
          <w:szCs w:val="28"/>
        </w:rPr>
        <w:t xml:space="preserve"> </w:t>
      </w:r>
      <w:proofErr w:type="spellStart"/>
      <w:r w:rsidRPr="00CA060F">
        <w:rPr>
          <w:sz w:val="28"/>
          <w:szCs w:val="28"/>
        </w:rPr>
        <w:t>Бикетовна</w:t>
      </w:r>
      <w:proofErr w:type="spellEnd"/>
      <w:r w:rsidRPr="00CA060F">
        <w:rPr>
          <w:sz w:val="28"/>
          <w:szCs w:val="28"/>
        </w:rPr>
        <w:t xml:space="preserve"> – «Организационно-правовые основы подготовки специалистов-кинологов в таможенных органах РФ»;</w:t>
      </w:r>
    </w:p>
    <w:p w:rsidR="00EB03E6" w:rsidRPr="00CA060F" w:rsidRDefault="00CA060F" w:rsidP="00CA060F">
      <w:pPr>
        <w:pStyle w:val="Default"/>
        <w:numPr>
          <w:ilvl w:val="0"/>
          <w:numId w:val="22"/>
        </w:numPr>
        <w:spacing w:line="360" w:lineRule="auto"/>
        <w:jc w:val="both"/>
        <w:rPr>
          <w:sz w:val="28"/>
          <w:szCs w:val="28"/>
        </w:rPr>
      </w:pPr>
      <w:r w:rsidRPr="00CA060F">
        <w:rPr>
          <w:sz w:val="28"/>
          <w:szCs w:val="28"/>
        </w:rPr>
        <w:t xml:space="preserve"> </w:t>
      </w:r>
      <w:proofErr w:type="spellStart"/>
      <w:r w:rsidR="00EB03E6" w:rsidRPr="00CA060F">
        <w:rPr>
          <w:sz w:val="28"/>
          <w:szCs w:val="28"/>
        </w:rPr>
        <w:t>Исраилова</w:t>
      </w:r>
      <w:proofErr w:type="spellEnd"/>
      <w:r w:rsidR="00EB03E6" w:rsidRPr="00CA060F">
        <w:rPr>
          <w:sz w:val="28"/>
          <w:szCs w:val="28"/>
        </w:rPr>
        <w:t xml:space="preserve"> </w:t>
      </w:r>
      <w:proofErr w:type="spellStart"/>
      <w:r w:rsidR="00EB03E6" w:rsidRPr="00CA060F">
        <w:rPr>
          <w:sz w:val="28"/>
          <w:szCs w:val="28"/>
        </w:rPr>
        <w:t>Снежана</w:t>
      </w:r>
      <w:proofErr w:type="spellEnd"/>
      <w:r w:rsidR="00EB03E6" w:rsidRPr="00CA060F">
        <w:rPr>
          <w:sz w:val="28"/>
          <w:szCs w:val="28"/>
        </w:rPr>
        <w:t xml:space="preserve"> </w:t>
      </w:r>
      <w:proofErr w:type="spellStart"/>
      <w:r w:rsidR="00EB03E6" w:rsidRPr="00CA060F">
        <w:rPr>
          <w:sz w:val="28"/>
          <w:szCs w:val="28"/>
        </w:rPr>
        <w:t>Алисаевна</w:t>
      </w:r>
      <w:proofErr w:type="spellEnd"/>
      <w:r w:rsidRPr="00CA060F">
        <w:rPr>
          <w:sz w:val="28"/>
          <w:szCs w:val="28"/>
        </w:rPr>
        <w:t xml:space="preserve"> – «Внешнеторговая деятельность Российской Федерации  в условиях Евразийского экономического союза»;</w:t>
      </w:r>
      <w:r w:rsidR="00EB03E6" w:rsidRPr="00CA060F">
        <w:rPr>
          <w:sz w:val="28"/>
          <w:szCs w:val="28"/>
        </w:rPr>
        <w:t xml:space="preserve"> </w:t>
      </w:r>
    </w:p>
    <w:p w:rsidR="00EB03E6" w:rsidRPr="00CA060F" w:rsidRDefault="00CA060F" w:rsidP="00CA060F">
      <w:pPr>
        <w:pStyle w:val="Default"/>
        <w:numPr>
          <w:ilvl w:val="0"/>
          <w:numId w:val="22"/>
        </w:numPr>
        <w:spacing w:line="360" w:lineRule="auto"/>
        <w:jc w:val="both"/>
        <w:rPr>
          <w:sz w:val="28"/>
          <w:szCs w:val="28"/>
        </w:rPr>
      </w:pPr>
      <w:r w:rsidRPr="00CA060F">
        <w:rPr>
          <w:sz w:val="28"/>
          <w:szCs w:val="28"/>
        </w:rPr>
        <w:t xml:space="preserve"> </w:t>
      </w:r>
      <w:proofErr w:type="spellStart"/>
      <w:r w:rsidR="00EB03E6" w:rsidRPr="00CA060F">
        <w:rPr>
          <w:sz w:val="28"/>
          <w:szCs w:val="28"/>
        </w:rPr>
        <w:t>Кругова</w:t>
      </w:r>
      <w:proofErr w:type="spellEnd"/>
      <w:r w:rsidR="00EB03E6" w:rsidRPr="00CA060F">
        <w:rPr>
          <w:sz w:val="28"/>
          <w:szCs w:val="28"/>
        </w:rPr>
        <w:t xml:space="preserve"> Алёна Владимировна</w:t>
      </w:r>
      <w:r w:rsidRPr="00CA060F">
        <w:rPr>
          <w:sz w:val="28"/>
          <w:szCs w:val="28"/>
        </w:rPr>
        <w:t xml:space="preserve"> – «Роль таможенных органов в обеспечении продовольственной безопасности»;</w:t>
      </w:r>
      <w:r w:rsidR="00EB03E6" w:rsidRPr="00CA060F">
        <w:rPr>
          <w:sz w:val="28"/>
          <w:szCs w:val="28"/>
        </w:rPr>
        <w:t xml:space="preserve"> </w:t>
      </w:r>
    </w:p>
    <w:p w:rsidR="00EB03E6" w:rsidRPr="00CA060F" w:rsidRDefault="00CA060F" w:rsidP="00CA060F">
      <w:pPr>
        <w:pStyle w:val="Default"/>
        <w:numPr>
          <w:ilvl w:val="0"/>
          <w:numId w:val="22"/>
        </w:numPr>
        <w:spacing w:line="360" w:lineRule="auto"/>
        <w:jc w:val="both"/>
        <w:rPr>
          <w:sz w:val="28"/>
          <w:szCs w:val="28"/>
        </w:rPr>
      </w:pPr>
      <w:r w:rsidRPr="00CA060F">
        <w:rPr>
          <w:sz w:val="28"/>
          <w:szCs w:val="28"/>
        </w:rPr>
        <w:t xml:space="preserve"> </w:t>
      </w:r>
      <w:proofErr w:type="spellStart"/>
      <w:r w:rsidRPr="00CA060F">
        <w:rPr>
          <w:sz w:val="28"/>
          <w:szCs w:val="28"/>
        </w:rPr>
        <w:t>Пивень</w:t>
      </w:r>
      <w:proofErr w:type="spellEnd"/>
      <w:r w:rsidRPr="00CA060F">
        <w:rPr>
          <w:sz w:val="28"/>
          <w:szCs w:val="28"/>
        </w:rPr>
        <w:t xml:space="preserve"> Николай Дмитриевич – «Государственное регулирование внешнеторговой деятельности в сфере интеллектуальной собственности»;</w:t>
      </w:r>
    </w:p>
    <w:p w:rsidR="00EB03E6" w:rsidRPr="00CA060F" w:rsidRDefault="00CA060F" w:rsidP="00CA060F">
      <w:pPr>
        <w:pStyle w:val="Default"/>
        <w:numPr>
          <w:ilvl w:val="0"/>
          <w:numId w:val="22"/>
        </w:numPr>
        <w:spacing w:line="360" w:lineRule="auto"/>
        <w:jc w:val="both"/>
        <w:rPr>
          <w:sz w:val="28"/>
          <w:szCs w:val="28"/>
        </w:rPr>
      </w:pPr>
      <w:r w:rsidRPr="00CA060F">
        <w:rPr>
          <w:sz w:val="28"/>
          <w:szCs w:val="28"/>
        </w:rPr>
        <w:t xml:space="preserve"> </w:t>
      </w:r>
      <w:proofErr w:type="spellStart"/>
      <w:r w:rsidR="00EB03E6" w:rsidRPr="00CA060F">
        <w:rPr>
          <w:sz w:val="28"/>
          <w:szCs w:val="28"/>
        </w:rPr>
        <w:t>Салогорова</w:t>
      </w:r>
      <w:proofErr w:type="spellEnd"/>
      <w:r w:rsidR="00EB03E6" w:rsidRPr="00CA060F">
        <w:rPr>
          <w:sz w:val="28"/>
          <w:szCs w:val="28"/>
        </w:rPr>
        <w:t xml:space="preserve"> Валерия Сергеевна</w:t>
      </w:r>
      <w:r w:rsidRPr="00CA060F">
        <w:rPr>
          <w:sz w:val="28"/>
          <w:szCs w:val="28"/>
        </w:rPr>
        <w:t xml:space="preserve"> – «Развитие таможенных органов России в современных условиях: проблемы и перспективы»;</w:t>
      </w:r>
      <w:r w:rsidR="00EB03E6" w:rsidRPr="00CA060F">
        <w:rPr>
          <w:sz w:val="28"/>
          <w:szCs w:val="28"/>
        </w:rPr>
        <w:t xml:space="preserve">  </w:t>
      </w:r>
    </w:p>
    <w:p w:rsidR="00EB03E6" w:rsidRPr="00CA060F" w:rsidRDefault="00CA060F" w:rsidP="00CA060F">
      <w:pPr>
        <w:pStyle w:val="Default"/>
        <w:numPr>
          <w:ilvl w:val="0"/>
          <w:numId w:val="22"/>
        </w:numPr>
        <w:spacing w:line="360" w:lineRule="auto"/>
        <w:jc w:val="both"/>
        <w:rPr>
          <w:sz w:val="28"/>
          <w:szCs w:val="28"/>
        </w:rPr>
      </w:pPr>
      <w:r w:rsidRPr="00CA060F">
        <w:rPr>
          <w:sz w:val="28"/>
          <w:szCs w:val="28"/>
        </w:rPr>
        <w:t xml:space="preserve"> </w:t>
      </w:r>
      <w:proofErr w:type="spellStart"/>
      <w:r w:rsidR="00EB03E6" w:rsidRPr="00CA060F">
        <w:rPr>
          <w:sz w:val="28"/>
          <w:szCs w:val="28"/>
        </w:rPr>
        <w:t>Солошенко</w:t>
      </w:r>
      <w:proofErr w:type="spellEnd"/>
      <w:r w:rsidR="00EB03E6" w:rsidRPr="00CA060F">
        <w:rPr>
          <w:sz w:val="28"/>
          <w:szCs w:val="28"/>
        </w:rPr>
        <w:t xml:space="preserve"> Ярослав Вячеславович</w:t>
      </w:r>
      <w:r w:rsidRPr="00CA060F">
        <w:rPr>
          <w:sz w:val="28"/>
          <w:szCs w:val="28"/>
        </w:rPr>
        <w:t xml:space="preserve"> – «Особенности перемещения товаров группы 10 ЕТН ВЭД ЕАЭС через таможенную границу»;</w:t>
      </w:r>
      <w:r w:rsidR="00EB03E6" w:rsidRPr="00CA060F">
        <w:rPr>
          <w:sz w:val="28"/>
          <w:szCs w:val="28"/>
        </w:rPr>
        <w:t xml:space="preserve"> </w:t>
      </w:r>
    </w:p>
    <w:p w:rsidR="00EB03E6" w:rsidRPr="00CA060F" w:rsidRDefault="00CA060F" w:rsidP="00CA060F">
      <w:pPr>
        <w:pStyle w:val="Default"/>
        <w:numPr>
          <w:ilvl w:val="0"/>
          <w:numId w:val="22"/>
        </w:numPr>
        <w:spacing w:line="360" w:lineRule="auto"/>
        <w:jc w:val="both"/>
        <w:rPr>
          <w:sz w:val="28"/>
          <w:szCs w:val="28"/>
        </w:rPr>
      </w:pPr>
      <w:r w:rsidRPr="00CA060F">
        <w:rPr>
          <w:sz w:val="28"/>
          <w:szCs w:val="28"/>
        </w:rPr>
        <w:t xml:space="preserve"> </w:t>
      </w:r>
      <w:r w:rsidR="00EB03E6" w:rsidRPr="00CA060F">
        <w:rPr>
          <w:sz w:val="28"/>
          <w:szCs w:val="28"/>
        </w:rPr>
        <w:t>Худошина Анастасия Сергеевна</w:t>
      </w:r>
      <w:r w:rsidRPr="00CA060F">
        <w:rPr>
          <w:sz w:val="28"/>
          <w:szCs w:val="28"/>
        </w:rPr>
        <w:t xml:space="preserve"> – «Использование информационных технологий в таможенном деле»;</w:t>
      </w:r>
      <w:r w:rsidR="00EB03E6" w:rsidRPr="00CA060F">
        <w:rPr>
          <w:sz w:val="28"/>
          <w:szCs w:val="28"/>
        </w:rPr>
        <w:t xml:space="preserve"> </w:t>
      </w:r>
    </w:p>
    <w:p w:rsidR="00EB03E6" w:rsidRPr="00CA060F" w:rsidRDefault="00CA060F" w:rsidP="00CA060F">
      <w:pPr>
        <w:pStyle w:val="Default"/>
        <w:numPr>
          <w:ilvl w:val="0"/>
          <w:numId w:val="22"/>
        </w:numPr>
        <w:spacing w:line="360" w:lineRule="auto"/>
        <w:jc w:val="both"/>
        <w:rPr>
          <w:sz w:val="28"/>
          <w:szCs w:val="28"/>
        </w:rPr>
      </w:pPr>
      <w:r w:rsidRPr="00CA060F">
        <w:rPr>
          <w:sz w:val="28"/>
          <w:szCs w:val="28"/>
        </w:rPr>
        <w:t xml:space="preserve"> </w:t>
      </w:r>
      <w:r w:rsidR="00EB03E6" w:rsidRPr="00CA060F">
        <w:rPr>
          <w:sz w:val="28"/>
          <w:szCs w:val="28"/>
        </w:rPr>
        <w:t>Чуев Игорь Андреевич</w:t>
      </w:r>
      <w:r w:rsidRPr="00CA060F">
        <w:rPr>
          <w:sz w:val="28"/>
          <w:szCs w:val="28"/>
        </w:rPr>
        <w:t xml:space="preserve"> – «Особенности перемещения нефти и нефтепродуктов через таможенную границу»;</w:t>
      </w:r>
    </w:p>
    <w:p w:rsidR="0094490C" w:rsidRPr="004D58EE" w:rsidRDefault="0094490C" w:rsidP="004D58EE">
      <w:pPr>
        <w:pStyle w:val="Default"/>
        <w:spacing w:line="360" w:lineRule="auto"/>
        <w:jc w:val="both"/>
        <w:rPr>
          <w:sz w:val="28"/>
          <w:szCs w:val="28"/>
        </w:rPr>
      </w:pPr>
      <w:r w:rsidRPr="004D58EE">
        <w:rPr>
          <w:sz w:val="28"/>
          <w:szCs w:val="28"/>
        </w:rPr>
        <w:lastRenderedPageBreak/>
        <w:t>Темы дипломных работ заочной формы обучения (641 группа):</w:t>
      </w:r>
    </w:p>
    <w:p w:rsidR="00CA060F" w:rsidRPr="004D58EE" w:rsidRDefault="00CA060F" w:rsidP="004D58EE">
      <w:pPr>
        <w:pStyle w:val="Default"/>
        <w:numPr>
          <w:ilvl w:val="0"/>
          <w:numId w:val="23"/>
        </w:numPr>
        <w:spacing w:line="360" w:lineRule="auto"/>
        <w:ind w:left="714" w:hanging="357"/>
        <w:jc w:val="both"/>
        <w:rPr>
          <w:sz w:val="28"/>
          <w:szCs w:val="28"/>
        </w:rPr>
      </w:pPr>
      <w:proofErr w:type="spellStart"/>
      <w:r w:rsidRPr="004D58EE">
        <w:rPr>
          <w:sz w:val="28"/>
          <w:szCs w:val="28"/>
        </w:rPr>
        <w:t>Байтисова</w:t>
      </w:r>
      <w:proofErr w:type="spellEnd"/>
      <w:r w:rsidRPr="004D58EE">
        <w:rPr>
          <w:sz w:val="28"/>
          <w:szCs w:val="28"/>
        </w:rPr>
        <w:t xml:space="preserve"> </w:t>
      </w:r>
      <w:proofErr w:type="spellStart"/>
      <w:r w:rsidRPr="004D58EE">
        <w:rPr>
          <w:sz w:val="28"/>
          <w:szCs w:val="28"/>
        </w:rPr>
        <w:t>Камила</w:t>
      </w:r>
      <w:proofErr w:type="spellEnd"/>
      <w:r w:rsidRPr="004D58EE">
        <w:rPr>
          <w:sz w:val="28"/>
          <w:szCs w:val="28"/>
        </w:rPr>
        <w:t xml:space="preserve"> </w:t>
      </w:r>
      <w:proofErr w:type="spellStart"/>
      <w:r w:rsidRPr="004D58EE">
        <w:rPr>
          <w:sz w:val="28"/>
          <w:szCs w:val="28"/>
        </w:rPr>
        <w:t>Аманжоловна</w:t>
      </w:r>
      <w:proofErr w:type="spellEnd"/>
      <w:r w:rsidRPr="004D58EE">
        <w:rPr>
          <w:sz w:val="28"/>
          <w:szCs w:val="28"/>
        </w:rPr>
        <w:t xml:space="preserve"> – «Меры нетарифного регулирования как инструмент защиты внутреннего рынка государств ЕАЭС»;</w:t>
      </w:r>
    </w:p>
    <w:p w:rsidR="00CA060F" w:rsidRPr="004D58EE" w:rsidRDefault="00CA060F" w:rsidP="004D58EE">
      <w:pPr>
        <w:pStyle w:val="Default"/>
        <w:numPr>
          <w:ilvl w:val="0"/>
          <w:numId w:val="23"/>
        </w:numPr>
        <w:spacing w:line="360" w:lineRule="auto"/>
        <w:ind w:left="714" w:hanging="357"/>
        <w:jc w:val="both"/>
        <w:rPr>
          <w:sz w:val="28"/>
          <w:szCs w:val="28"/>
        </w:rPr>
      </w:pPr>
      <w:proofErr w:type="spellStart"/>
      <w:r w:rsidRPr="004D58EE">
        <w:rPr>
          <w:sz w:val="28"/>
          <w:szCs w:val="28"/>
        </w:rPr>
        <w:t>Благова</w:t>
      </w:r>
      <w:proofErr w:type="spellEnd"/>
      <w:r w:rsidRPr="004D58EE">
        <w:rPr>
          <w:sz w:val="28"/>
          <w:szCs w:val="28"/>
        </w:rPr>
        <w:t xml:space="preserve"> Арина Максимовна – «Определение и контроль таможенной стоимости и товаров в государствах-членах ЕАЭС»; </w:t>
      </w:r>
    </w:p>
    <w:p w:rsidR="00CA060F" w:rsidRPr="004D58EE" w:rsidRDefault="00CA060F" w:rsidP="004D58EE">
      <w:pPr>
        <w:pStyle w:val="Default"/>
        <w:numPr>
          <w:ilvl w:val="0"/>
          <w:numId w:val="23"/>
        </w:numPr>
        <w:spacing w:line="360" w:lineRule="auto"/>
        <w:ind w:left="714" w:hanging="357"/>
        <w:jc w:val="both"/>
        <w:rPr>
          <w:sz w:val="28"/>
          <w:szCs w:val="28"/>
        </w:rPr>
      </w:pPr>
      <w:proofErr w:type="spellStart"/>
      <w:r w:rsidRPr="004D58EE">
        <w:rPr>
          <w:sz w:val="28"/>
          <w:szCs w:val="28"/>
        </w:rPr>
        <w:t>Бровкова</w:t>
      </w:r>
      <w:proofErr w:type="spellEnd"/>
      <w:r w:rsidRPr="004D58EE">
        <w:rPr>
          <w:sz w:val="28"/>
          <w:szCs w:val="28"/>
        </w:rPr>
        <w:t xml:space="preserve"> Зоя Владимировна – «Порядок перемещения через таможенную границу ЕАЭС товаров, подлежащих экспортному контролю»;</w:t>
      </w:r>
    </w:p>
    <w:p w:rsidR="00CA060F" w:rsidRPr="004D58EE" w:rsidRDefault="00CA060F" w:rsidP="004D58EE">
      <w:pPr>
        <w:pStyle w:val="Default"/>
        <w:numPr>
          <w:ilvl w:val="0"/>
          <w:numId w:val="23"/>
        </w:numPr>
        <w:spacing w:line="360" w:lineRule="auto"/>
        <w:ind w:left="714" w:hanging="357"/>
        <w:jc w:val="both"/>
        <w:rPr>
          <w:sz w:val="28"/>
          <w:szCs w:val="28"/>
        </w:rPr>
      </w:pPr>
      <w:proofErr w:type="spellStart"/>
      <w:r w:rsidRPr="004D58EE">
        <w:rPr>
          <w:sz w:val="28"/>
          <w:szCs w:val="28"/>
        </w:rPr>
        <w:t>Гетериев</w:t>
      </w:r>
      <w:proofErr w:type="spellEnd"/>
      <w:r w:rsidRPr="004D58EE">
        <w:rPr>
          <w:sz w:val="28"/>
          <w:szCs w:val="28"/>
        </w:rPr>
        <w:t xml:space="preserve"> </w:t>
      </w:r>
      <w:proofErr w:type="spellStart"/>
      <w:r w:rsidRPr="004D58EE">
        <w:rPr>
          <w:sz w:val="28"/>
          <w:szCs w:val="28"/>
        </w:rPr>
        <w:t>Азретали</w:t>
      </w:r>
      <w:proofErr w:type="spellEnd"/>
      <w:r w:rsidRPr="004D58EE">
        <w:rPr>
          <w:sz w:val="28"/>
          <w:szCs w:val="28"/>
        </w:rPr>
        <w:t xml:space="preserve"> Данилович – «Противодействие легализации денежных средств, полученных преступным путе</w:t>
      </w:r>
      <w:r w:rsidR="00107CE1">
        <w:rPr>
          <w:sz w:val="28"/>
          <w:szCs w:val="28"/>
        </w:rPr>
        <w:t>м (р</w:t>
      </w:r>
      <w:r w:rsidRPr="004D58EE">
        <w:rPr>
          <w:sz w:val="28"/>
          <w:szCs w:val="28"/>
        </w:rPr>
        <w:t>оссийский и зарубежный опыт);</w:t>
      </w:r>
    </w:p>
    <w:p w:rsidR="00CA060F" w:rsidRPr="004D58EE" w:rsidRDefault="00CA060F" w:rsidP="004D58EE">
      <w:pPr>
        <w:pStyle w:val="Default"/>
        <w:numPr>
          <w:ilvl w:val="0"/>
          <w:numId w:val="23"/>
        </w:numPr>
        <w:spacing w:line="360" w:lineRule="auto"/>
        <w:ind w:left="714" w:hanging="357"/>
        <w:jc w:val="both"/>
        <w:rPr>
          <w:sz w:val="28"/>
          <w:szCs w:val="28"/>
        </w:rPr>
      </w:pPr>
      <w:proofErr w:type="spellStart"/>
      <w:r w:rsidRPr="004D58EE">
        <w:rPr>
          <w:sz w:val="28"/>
          <w:szCs w:val="28"/>
        </w:rPr>
        <w:t>Жигулин</w:t>
      </w:r>
      <w:proofErr w:type="spellEnd"/>
      <w:r w:rsidRPr="004D58EE">
        <w:rPr>
          <w:sz w:val="28"/>
          <w:szCs w:val="28"/>
        </w:rPr>
        <w:t xml:space="preserve"> Артем Сергеевич – «Роль таможенного регулирования на примере внешней торговли между Россией и Китаем»;</w:t>
      </w:r>
    </w:p>
    <w:p w:rsidR="00CA060F" w:rsidRPr="004D58EE" w:rsidRDefault="00CA060F" w:rsidP="004D58EE">
      <w:pPr>
        <w:pStyle w:val="Default"/>
        <w:numPr>
          <w:ilvl w:val="0"/>
          <w:numId w:val="2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4D58EE">
        <w:rPr>
          <w:sz w:val="28"/>
          <w:szCs w:val="28"/>
        </w:rPr>
        <w:t xml:space="preserve">Кузина </w:t>
      </w:r>
      <w:proofErr w:type="spellStart"/>
      <w:r w:rsidRPr="004D58EE">
        <w:rPr>
          <w:sz w:val="28"/>
          <w:szCs w:val="28"/>
        </w:rPr>
        <w:t>Аревик</w:t>
      </w:r>
      <w:proofErr w:type="spellEnd"/>
      <w:r w:rsidRPr="004D58EE">
        <w:rPr>
          <w:sz w:val="28"/>
          <w:szCs w:val="28"/>
        </w:rPr>
        <w:t xml:space="preserve"> Алексеевна – «Таможенные органы в системе обеспечения экономической безопасности стран ЕАЭС»;</w:t>
      </w:r>
    </w:p>
    <w:p w:rsidR="00CA060F" w:rsidRPr="004D58EE" w:rsidRDefault="00CA060F" w:rsidP="004D58EE">
      <w:pPr>
        <w:pStyle w:val="Default"/>
        <w:numPr>
          <w:ilvl w:val="0"/>
          <w:numId w:val="2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4D58EE">
        <w:rPr>
          <w:sz w:val="28"/>
          <w:szCs w:val="28"/>
        </w:rPr>
        <w:t>Мишин Кирилл Иванович – «Роль и место таможенной экспертизы при выявлении таможенных правонарушений»;</w:t>
      </w:r>
    </w:p>
    <w:p w:rsidR="00CA060F" w:rsidRPr="004D58EE" w:rsidRDefault="00CA060F" w:rsidP="004D58EE">
      <w:pPr>
        <w:pStyle w:val="Default"/>
        <w:numPr>
          <w:ilvl w:val="0"/>
          <w:numId w:val="23"/>
        </w:numPr>
        <w:spacing w:line="360" w:lineRule="auto"/>
        <w:ind w:left="714" w:hanging="357"/>
        <w:jc w:val="both"/>
        <w:rPr>
          <w:sz w:val="28"/>
          <w:szCs w:val="28"/>
        </w:rPr>
      </w:pPr>
      <w:proofErr w:type="spellStart"/>
      <w:r w:rsidRPr="004D58EE">
        <w:rPr>
          <w:sz w:val="28"/>
          <w:szCs w:val="28"/>
        </w:rPr>
        <w:t>Обычева</w:t>
      </w:r>
      <w:proofErr w:type="spellEnd"/>
      <w:r w:rsidRPr="004D58EE">
        <w:rPr>
          <w:sz w:val="28"/>
          <w:szCs w:val="28"/>
        </w:rPr>
        <w:t xml:space="preserve"> Дарья Сергеевна – «</w:t>
      </w:r>
      <w:r w:rsidR="004D58EE" w:rsidRPr="004D58EE">
        <w:rPr>
          <w:sz w:val="28"/>
          <w:szCs w:val="28"/>
        </w:rPr>
        <w:t>Роль и цели стандартизации международной торговли»;</w:t>
      </w:r>
    </w:p>
    <w:p w:rsidR="00CA060F" w:rsidRPr="004D58EE" w:rsidRDefault="00CA060F" w:rsidP="004D58EE">
      <w:pPr>
        <w:pStyle w:val="Default"/>
        <w:numPr>
          <w:ilvl w:val="0"/>
          <w:numId w:val="23"/>
        </w:numPr>
        <w:spacing w:line="360" w:lineRule="auto"/>
        <w:ind w:left="714" w:hanging="357"/>
        <w:jc w:val="both"/>
        <w:rPr>
          <w:sz w:val="28"/>
          <w:szCs w:val="28"/>
        </w:rPr>
      </w:pPr>
      <w:proofErr w:type="spellStart"/>
      <w:r w:rsidRPr="004D58EE">
        <w:rPr>
          <w:sz w:val="28"/>
          <w:szCs w:val="28"/>
        </w:rPr>
        <w:t>Петелин</w:t>
      </w:r>
      <w:proofErr w:type="spellEnd"/>
      <w:r w:rsidRPr="004D58EE">
        <w:rPr>
          <w:sz w:val="28"/>
          <w:szCs w:val="28"/>
        </w:rPr>
        <w:t xml:space="preserve"> Кирилл Сергеевич</w:t>
      </w:r>
      <w:r w:rsidR="004D58EE" w:rsidRPr="004D58EE">
        <w:rPr>
          <w:sz w:val="28"/>
          <w:szCs w:val="28"/>
        </w:rPr>
        <w:t xml:space="preserve"> – «Таможенно-правовое регулирование международной электронной торговли в ЕАЭС»;</w:t>
      </w:r>
    </w:p>
    <w:p w:rsidR="00CA060F" w:rsidRPr="004D58EE" w:rsidRDefault="004D58EE" w:rsidP="004D58EE">
      <w:pPr>
        <w:pStyle w:val="Default"/>
        <w:numPr>
          <w:ilvl w:val="0"/>
          <w:numId w:val="2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4D58EE">
        <w:rPr>
          <w:sz w:val="28"/>
          <w:szCs w:val="28"/>
        </w:rPr>
        <w:t xml:space="preserve"> </w:t>
      </w:r>
      <w:r w:rsidR="00CA060F" w:rsidRPr="004D58EE">
        <w:rPr>
          <w:sz w:val="28"/>
          <w:szCs w:val="28"/>
        </w:rPr>
        <w:t>Поляков Алексей Андреевич</w:t>
      </w:r>
      <w:r w:rsidRPr="004D58EE">
        <w:rPr>
          <w:sz w:val="28"/>
          <w:szCs w:val="28"/>
        </w:rPr>
        <w:t xml:space="preserve"> – «Современное состояние экспертно-криминалистической деятельности в сфере таможенного дела»;</w:t>
      </w:r>
    </w:p>
    <w:p w:rsidR="00CA060F" w:rsidRPr="004D58EE" w:rsidRDefault="004D58EE" w:rsidP="004D58EE">
      <w:pPr>
        <w:pStyle w:val="Default"/>
        <w:numPr>
          <w:ilvl w:val="0"/>
          <w:numId w:val="2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4D58EE">
        <w:rPr>
          <w:sz w:val="28"/>
          <w:szCs w:val="28"/>
        </w:rPr>
        <w:t xml:space="preserve"> </w:t>
      </w:r>
      <w:r w:rsidR="00CA060F" w:rsidRPr="004D58EE">
        <w:rPr>
          <w:sz w:val="28"/>
          <w:szCs w:val="28"/>
        </w:rPr>
        <w:t>Романова Елена Алексеевна</w:t>
      </w:r>
      <w:r w:rsidRPr="004D58EE">
        <w:rPr>
          <w:sz w:val="28"/>
          <w:szCs w:val="28"/>
        </w:rPr>
        <w:t xml:space="preserve"> – «Проблемы внедрения и эксплуатация электронного документооборота в Российской Федерации»;</w:t>
      </w:r>
    </w:p>
    <w:p w:rsidR="00CA060F" w:rsidRPr="004D58EE" w:rsidRDefault="004D58EE" w:rsidP="004D58EE">
      <w:pPr>
        <w:pStyle w:val="Default"/>
        <w:numPr>
          <w:ilvl w:val="0"/>
          <w:numId w:val="2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4D58EE">
        <w:rPr>
          <w:sz w:val="28"/>
          <w:szCs w:val="28"/>
        </w:rPr>
        <w:t xml:space="preserve"> </w:t>
      </w:r>
      <w:r w:rsidR="00CA060F" w:rsidRPr="004D58EE">
        <w:rPr>
          <w:sz w:val="28"/>
          <w:szCs w:val="28"/>
        </w:rPr>
        <w:t>Рыбакова Юлия Вячеславовна</w:t>
      </w:r>
      <w:r w:rsidRPr="004D58EE">
        <w:rPr>
          <w:sz w:val="28"/>
          <w:szCs w:val="28"/>
        </w:rPr>
        <w:t xml:space="preserve"> – «Обжалование решений, действий (бездействия) таможенных органов и их должностных лиц»;</w:t>
      </w:r>
    </w:p>
    <w:p w:rsidR="00CA060F" w:rsidRPr="004D58EE" w:rsidRDefault="004D58EE" w:rsidP="004D58EE">
      <w:pPr>
        <w:pStyle w:val="Default"/>
        <w:numPr>
          <w:ilvl w:val="0"/>
          <w:numId w:val="2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4D58EE">
        <w:rPr>
          <w:sz w:val="28"/>
          <w:szCs w:val="28"/>
        </w:rPr>
        <w:t xml:space="preserve"> </w:t>
      </w:r>
      <w:proofErr w:type="spellStart"/>
      <w:r w:rsidR="00CA060F" w:rsidRPr="004D58EE">
        <w:rPr>
          <w:sz w:val="28"/>
          <w:szCs w:val="28"/>
        </w:rPr>
        <w:t>Сарбатова</w:t>
      </w:r>
      <w:proofErr w:type="spellEnd"/>
      <w:r w:rsidR="00CA060F" w:rsidRPr="004D58EE">
        <w:rPr>
          <w:sz w:val="28"/>
          <w:szCs w:val="28"/>
        </w:rPr>
        <w:t xml:space="preserve"> Ева Юрьевна</w:t>
      </w:r>
      <w:r w:rsidRPr="004D58EE">
        <w:rPr>
          <w:sz w:val="28"/>
          <w:szCs w:val="28"/>
        </w:rPr>
        <w:t xml:space="preserve"> – «Организация таможенного контроля культурных ценностей, перемещаемых через таможенную границу ЕАЭС»;</w:t>
      </w:r>
    </w:p>
    <w:p w:rsidR="00CA060F" w:rsidRPr="004D58EE" w:rsidRDefault="004D58EE" w:rsidP="004D58EE">
      <w:pPr>
        <w:pStyle w:val="Default"/>
        <w:numPr>
          <w:ilvl w:val="0"/>
          <w:numId w:val="2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4D58EE">
        <w:rPr>
          <w:sz w:val="28"/>
          <w:szCs w:val="28"/>
        </w:rPr>
        <w:t xml:space="preserve"> </w:t>
      </w:r>
      <w:proofErr w:type="spellStart"/>
      <w:r w:rsidR="00CA060F" w:rsidRPr="004D58EE">
        <w:rPr>
          <w:sz w:val="28"/>
          <w:szCs w:val="28"/>
        </w:rPr>
        <w:t>Табако</w:t>
      </w:r>
      <w:proofErr w:type="spellEnd"/>
      <w:r w:rsidR="00CA060F" w:rsidRPr="004D58EE">
        <w:rPr>
          <w:sz w:val="28"/>
          <w:szCs w:val="28"/>
        </w:rPr>
        <w:t xml:space="preserve"> Надежда Александровна</w:t>
      </w:r>
      <w:r w:rsidRPr="004D58EE">
        <w:rPr>
          <w:sz w:val="28"/>
          <w:szCs w:val="28"/>
        </w:rPr>
        <w:t xml:space="preserve"> – «Таможенный </w:t>
      </w:r>
      <w:proofErr w:type="gramStart"/>
      <w:r w:rsidRPr="004D58EE">
        <w:rPr>
          <w:sz w:val="28"/>
          <w:szCs w:val="28"/>
        </w:rPr>
        <w:t>контроль за</w:t>
      </w:r>
      <w:proofErr w:type="gramEnd"/>
      <w:r w:rsidRPr="004D58EE">
        <w:rPr>
          <w:sz w:val="28"/>
          <w:szCs w:val="28"/>
        </w:rPr>
        <w:t xml:space="preserve"> перемещением </w:t>
      </w:r>
      <w:proofErr w:type="spellStart"/>
      <w:r w:rsidRPr="004D58EE">
        <w:rPr>
          <w:sz w:val="28"/>
          <w:szCs w:val="28"/>
        </w:rPr>
        <w:t>санкционных</w:t>
      </w:r>
      <w:proofErr w:type="spellEnd"/>
      <w:r w:rsidRPr="004D58EE">
        <w:rPr>
          <w:sz w:val="28"/>
          <w:szCs w:val="28"/>
        </w:rPr>
        <w:t xml:space="preserve"> товаров»;</w:t>
      </w:r>
    </w:p>
    <w:p w:rsidR="00CA060F" w:rsidRPr="004D58EE" w:rsidRDefault="004D58EE" w:rsidP="004D58EE">
      <w:pPr>
        <w:pStyle w:val="Default"/>
        <w:numPr>
          <w:ilvl w:val="0"/>
          <w:numId w:val="2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4D58EE">
        <w:rPr>
          <w:sz w:val="28"/>
          <w:szCs w:val="28"/>
        </w:rPr>
        <w:lastRenderedPageBreak/>
        <w:t xml:space="preserve"> </w:t>
      </w:r>
      <w:r w:rsidR="00CA060F" w:rsidRPr="004D58EE">
        <w:rPr>
          <w:sz w:val="28"/>
          <w:szCs w:val="28"/>
        </w:rPr>
        <w:t xml:space="preserve">Шимановская </w:t>
      </w:r>
      <w:proofErr w:type="spellStart"/>
      <w:r w:rsidR="00CA060F" w:rsidRPr="004D58EE">
        <w:rPr>
          <w:sz w:val="28"/>
          <w:szCs w:val="28"/>
        </w:rPr>
        <w:t>Алия</w:t>
      </w:r>
      <w:proofErr w:type="spellEnd"/>
      <w:r w:rsidR="00CA060F" w:rsidRPr="004D58EE">
        <w:rPr>
          <w:sz w:val="28"/>
          <w:szCs w:val="28"/>
        </w:rPr>
        <w:t xml:space="preserve"> Алексеевна</w:t>
      </w:r>
      <w:r w:rsidRPr="004D58EE">
        <w:rPr>
          <w:sz w:val="28"/>
          <w:szCs w:val="28"/>
        </w:rPr>
        <w:t xml:space="preserve"> – «Применение новых информационных технологий при осуществлении таможенного контроля государствами-членами ЕАЭС»;</w:t>
      </w:r>
    </w:p>
    <w:p w:rsidR="00CA060F" w:rsidRPr="004D58EE" w:rsidRDefault="004D58EE" w:rsidP="004D58EE">
      <w:pPr>
        <w:pStyle w:val="Default"/>
        <w:numPr>
          <w:ilvl w:val="0"/>
          <w:numId w:val="23"/>
        </w:numPr>
        <w:spacing w:line="360" w:lineRule="auto"/>
        <w:ind w:left="714" w:hanging="357"/>
        <w:jc w:val="both"/>
        <w:rPr>
          <w:sz w:val="28"/>
          <w:szCs w:val="28"/>
        </w:rPr>
      </w:pPr>
      <w:r w:rsidRPr="004D58EE">
        <w:rPr>
          <w:sz w:val="28"/>
          <w:szCs w:val="28"/>
        </w:rPr>
        <w:t xml:space="preserve"> </w:t>
      </w:r>
      <w:proofErr w:type="spellStart"/>
      <w:r w:rsidR="00CA060F" w:rsidRPr="004D58EE">
        <w:rPr>
          <w:sz w:val="28"/>
          <w:szCs w:val="28"/>
        </w:rPr>
        <w:t>Янковой</w:t>
      </w:r>
      <w:proofErr w:type="spellEnd"/>
      <w:r w:rsidR="00CA060F" w:rsidRPr="004D58EE">
        <w:rPr>
          <w:sz w:val="28"/>
          <w:szCs w:val="28"/>
        </w:rPr>
        <w:t xml:space="preserve"> Никита Владиславович</w:t>
      </w:r>
      <w:r w:rsidRPr="004D58EE">
        <w:rPr>
          <w:sz w:val="28"/>
          <w:szCs w:val="28"/>
        </w:rPr>
        <w:t xml:space="preserve"> – «Роль идентификации при таможенном контроле и совершении таможенных операций алкогольной продукции»;</w:t>
      </w:r>
    </w:p>
    <w:p w:rsidR="00B103ED" w:rsidRPr="00557507" w:rsidRDefault="00B103ED" w:rsidP="0094490C">
      <w:pPr>
        <w:pStyle w:val="Default"/>
        <w:ind w:firstLine="425"/>
        <w:jc w:val="both"/>
        <w:rPr>
          <w:sz w:val="28"/>
          <w:szCs w:val="28"/>
        </w:rPr>
      </w:pPr>
      <w:r w:rsidRPr="00557507">
        <w:rPr>
          <w:sz w:val="28"/>
          <w:szCs w:val="28"/>
        </w:rPr>
        <w:t xml:space="preserve"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</w:t>
      </w:r>
      <w:proofErr w:type="spellStart"/>
      <w:r w:rsidRPr="00557507">
        <w:rPr>
          <w:sz w:val="28"/>
          <w:szCs w:val="28"/>
        </w:rPr>
        <w:t>бакалавриата</w:t>
      </w:r>
      <w:proofErr w:type="spellEnd"/>
      <w:r w:rsidRPr="00557507">
        <w:rPr>
          <w:sz w:val="28"/>
          <w:szCs w:val="28"/>
        </w:rPr>
        <w:t>, программам специалитета и программам магистратуры (утв. приказом Минобрнауки России №636 от 29.06.2015) и законодательства РФ о размещении информации в открытом доступе.</w:t>
      </w:r>
    </w:p>
    <w:p w:rsidR="00EE0C8F" w:rsidRPr="00557507" w:rsidRDefault="00EE0C8F" w:rsidP="00C94888">
      <w:pPr>
        <w:pStyle w:val="Default"/>
        <w:rPr>
          <w:sz w:val="28"/>
          <w:szCs w:val="28"/>
        </w:rPr>
      </w:pPr>
    </w:p>
    <w:p w:rsidR="00EE0C8F" w:rsidRPr="001D6E8C" w:rsidRDefault="00EE0C8F" w:rsidP="001D6E8C">
      <w:pPr>
        <w:spacing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557507">
        <w:rPr>
          <w:rFonts w:ascii="Times New Roman" w:hAnsi="Times New Roman" w:cs="Times New Roman"/>
          <w:sz w:val="28"/>
          <w:szCs w:val="28"/>
        </w:rPr>
        <w:t xml:space="preserve">Зав. кафедрой </w:t>
      </w:r>
      <w:r w:rsidR="000A7F75">
        <w:rPr>
          <w:rFonts w:ascii="Times New Roman" w:hAnsi="Times New Roman" w:cs="Times New Roman"/>
          <w:sz w:val="28"/>
          <w:szCs w:val="28"/>
        </w:rPr>
        <w:t xml:space="preserve">таможенного, административного </w:t>
      </w:r>
      <w:r w:rsidR="000A7F75">
        <w:rPr>
          <w:rFonts w:ascii="Times New Roman" w:hAnsi="Times New Roman" w:cs="Times New Roman"/>
          <w:sz w:val="28"/>
          <w:szCs w:val="28"/>
        </w:rPr>
        <w:br/>
        <w:t>и финансового права</w:t>
      </w:r>
      <w:r w:rsidRPr="00557507">
        <w:rPr>
          <w:rFonts w:ascii="Times New Roman" w:hAnsi="Times New Roman" w:cs="Times New Roman"/>
          <w:sz w:val="28"/>
          <w:szCs w:val="28"/>
        </w:rPr>
        <w:t xml:space="preserve">          </w:t>
      </w:r>
      <w:r w:rsidR="0094490C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4D58EE">
        <w:rPr>
          <w:rFonts w:ascii="Times New Roman" w:hAnsi="Times New Roman" w:cs="Times New Roman"/>
          <w:sz w:val="28"/>
          <w:szCs w:val="28"/>
        </w:rPr>
        <w:t xml:space="preserve">       </w:t>
      </w:r>
      <w:r w:rsidR="004D58EE">
        <w:rPr>
          <w:rFonts w:ascii="Times New Roman" w:hAnsi="Times New Roman" w:cs="Times New Roman"/>
          <w:sz w:val="28"/>
          <w:szCs w:val="28"/>
        </w:rPr>
        <w:tab/>
      </w:r>
      <w:r w:rsidR="004D58EE">
        <w:rPr>
          <w:rFonts w:ascii="Times New Roman" w:hAnsi="Times New Roman" w:cs="Times New Roman"/>
          <w:sz w:val="28"/>
          <w:szCs w:val="28"/>
        </w:rPr>
        <w:tab/>
      </w:r>
      <w:r w:rsidRPr="00557507">
        <w:rPr>
          <w:rFonts w:ascii="Times New Roman" w:hAnsi="Times New Roman" w:cs="Times New Roman"/>
          <w:sz w:val="28"/>
          <w:szCs w:val="28"/>
        </w:rPr>
        <w:t xml:space="preserve">________________  </w:t>
      </w:r>
      <w:r w:rsidR="004D58EE">
        <w:rPr>
          <w:rFonts w:ascii="Times New Roman" w:hAnsi="Times New Roman" w:cs="Times New Roman"/>
          <w:sz w:val="28"/>
          <w:szCs w:val="28"/>
        </w:rPr>
        <w:t>Н.А.Мошкина</w:t>
      </w:r>
    </w:p>
    <w:sectPr w:rsidR="00EE0C8F" w:rsidRPr="001D6E8C" w:rsidSect="0094490C">
      <w:pgSz w:w="11906" w:h="16838"/>
      <w:pgMar w:top="709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62955"/>
    <w:multiLevelType w:val="hybridMultilevel"/>
    <w:tmpl w:val="BBC2A2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B56EF"/>
    <w:multiLevelType w:val="hybridMultilevel"/>
    <w:tmpl w:val="6EA2C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DD0C7A"/>
    <w:multiLevelType w:val="hybridMultilevel"/>
    <w:tmpl w:val="58AEA23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5853A9"/>
    <w:multiLevelType w:val="hybridMultilevel"/>
    <w:tmpl w:val="8EFE3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F06D61"/>
    <w:multiLevelType w:val="hybridMultilevel"/>
    <w:tmpl w:val="DE168F8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13F2A13"/>
    <w:multiLevelType w:val="hybridMultilevel"/>
    <w:tmpl w:val="C3F2CE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7B4909"/>
    <w:multiLevelType w:val="hybridMultilevel"/>
    <w:tmpl w:val="478898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5C0288"/>
    <w:multiLevelType w:val="hybridMultilevel"/>
    <w:tmpl w:val="58AEA2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AB5159"/>
    <w:multiLevelType w:val="hybridMultilevel"/>
    <w:tmpl w:val="FAC4F2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E136D5"/>
    <w:multiLevelType w:val="hybridMultilevel"/>
    <w:tmpl w:val="EBE68716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AA070D"/>
    <w:multiLevelType w:val="hybridMultilevel"/>
    <w:tmpl w:val="599889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9151331"/>
    <w:multiLevelType w:val="hybridMultilevel"/>
    <w:tmpl w:val="0A744E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AC3225"/>
    <w:multiLevelType w:val="hybridMultilevel"/>
    <w:tmpl w:val="02B67DB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447D3D"/>
    <w:multiLevelType w:val="hybridMultilevel"/>
    <w:tmpl w:val="DE085F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E771FA"/>
    <w:multiLevelType w:val="hybridMultilevel"/>
    <w:tmpl w:val="95264E5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FDF6858"/>
    <w:multiLevelType w:val="hybridMultilevel"/>
    <w:tmpl w:val="58AEA23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2EC6D3B"/>
    <w:multiLevelType w:val="hybridMultilevel"/>
    <w:tmpl w:val="58AEA23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8410D06"/>
    <w:multiLevelType w:val="hybridMultilevel"/>
    <w:tmpl w:val="58AEA2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5C5C94"/>
    <w:multiLevelType w:val="hybridMultilevel"/>
    <w:tmpl w:val="AFACF24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F05F27"/>
    <w:multiLevelType w:val="hybridMultilevel"/>
    <w:tmpl w:val="8EFE3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EC67230"/>
    <w:multiLevelType w:val="hybridMultilevel"/>
    <w:tmpl w:val="58AEA2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50231E4"/>
    <w:multiLevelType w:val="hybridMultilevel"/>
    <w:tmpl w:val="58AEA23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0EBF"/>
    <w:multiLevelType w:val="hybridMultilevel"/>
    <w:tmpl w:val="D924C3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4"/>
  </w:num>
  <w:num w:numId="4">
    <w:abstractNumId w:val="12"/>
  </w:num>
  <w:num w:numId="5">
    <w:abstractNumId w:val="5"/>
  </w:num>
  <w:num w:numId="6">
    <w:abstractNumId w:val="1"/>
  </w:num>
  <w:num w:numId="7">
    <w:abstractNumId w:val="9"/>
  </w:num>
  <w:num w:numId="8">
    <w:abstractNumId w:val="21"/>
  </w:num>
  <w:num w:numId="9">
    <w:abstractNumId w:val="7"/>
  </w:num>
  <w:num w:numId="10">
    <w:abstractNumId w:val="20"/>
  </w:num>
  <w:num w:numId="11">
    <w:abstractNumId w:val="17"/>
  </w:num>
  <w:num w:numId="12">
    <w:abstractNumId w:val="16"/>
  </w:num>
  <w:num w:numId="13">
    <w:abstractNumId w:val="2"/>
  </w:num>
  <w:num w:numId="14">
    <w:abstractNumId w:val="15"/>
  </w:num>
  <w:num w:numId="15">
    <w:abstractNumId w:val="19"/>
  </w:num>
  <w:num w:numId="16">
    <w:abstractNumId w:val="18"/>
  </w:num>
  <w:num w:numId="17">
    <w:abstractNumId w:val="3"/>
  </w:num>
  <w:num w:numId="18">
    <w:abstractNumId w:val="13"/>
  </w:num>
  <w:num w:numId="19">
    <w:abstractNumId w:val="14"/>
  </w:num>
  <w:num w:numId="20">
    <w:abstractNumId w:val="0"/>
  </w:num>
  <w:num w:numId="21">
    <w:abstractNumId w:val="22"/>
  </w:num>
  <w:num w:numId="22">
    <w:abstractNumId w:val="11"/>
  </w:num>
  <w:num w:numId="2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103ED"/>
    <w:rsid w:val="00003652"/>
    <w:rsid w:val="0001008F"/>
    <w:rsid w:val="00023FCC"/>
    <w:rsid w:val="000331C2"/>
    <w:rsid w:val="00041FE5"/>
    <w:rsid w:val="000639D1"/>
    <w:rsid w:val="00065D9B"/>
    <w:rsid w:val="00076FE2"/>
    <w:rsid w:val="00096318"/>
    <w:rsid w:val="000A2366"/>
    <w:rsid w:val="000A392B"/>
    <w:rsid w:val="000A7F75"/>
    <w:rsid w:val="000D0828"/>
    <w:rsid w:val="000F12EC"/>
    <w:rsid w:val="00105E17"/>
    <w:rsid w:val="00106D2D"/>
    <w:rsid w:val="00107CE1"/>
    <w:rsid w:val="00134A8F"/>
    <w:rsid w:val="00135B45"/>
    <w:rsid w:val="00136419"/>
    <w:rsid w:val="0015057C"/>
    <w:rsid w:val="00183965"/>
    <w:rsid w:val="0019757C"/>
    <w:rsid w:val="001B4775"/>
    <w:rsid w:val="001C48FE"/>
    <w:rsid w:val="001C5EB1"/>
    <w:rsid w:val="001D6E8C"/>
    <w:rsid w:val="001E43F2"/>
    <w:rsid w:val="0020047F"/>
    <w:rsid w:val="00213AF0"/>
    <w:rsid w:val="00227A00"/>
    <w:rsid w:val="002513CC"/>
    <w:rsid w:val="00261BAF"/>
    <w:rsid w:val="002A661A"/>
    <w:rsid w:val="002E1F25"/>
    <w:rsid w:val="002F3464"/>
    <w:rsid w:val="0032168D"/>
    <w:rsid w:val="00335ECE"/>
    <w:rsid w:val="00352502"/>
    <w:rsid w:val="0035452B"/>
    <w:rsid w:val="00361FC3"/>
    <w:rsid w:val="00376F76"/>
    <w:rsid w:val="00385563"/>
    <w:rsid w:val="00392002"/>
    <w:rsid w:val="003A2E45"/>
    <w:rsid w:val="003A436D"/>
    <w:rsid w:val="003A68D4"/>
    <w:rsid w:val="003B505C"/>
    <w:rsid w:val="003E27B1"/>
    <w:rsid w:val="00453ADA"/>
    <w:rsid w:val="00461C37"/>
    <w:rsid w:val="00470B77"/>
    <w:rsid w:val="00472BC4"/>
    <w:rsid w:val="00480DF3"/>
    <w:rsid w:val="004A411B"/>
    <w:rsid w:val="004A6008"/>
    <w:rsid w:val="004B0A80"/>
    <w:rsid w:val="004B2134"/>
    <w:rsid w:val="004C1858"/>
    <w:rsid w:val="004C6999"/>
    <w:rsid w:val="004C768B"/>
    <w:rsid w:val="004D58EE"/>
    <w:rsid w:val="004D5DEC"/>
    <w:rsid w:val="004E001B"/>
    <w:rsid w:val="004F41F6"/>
    <w:rsid w:val="005008F0"/>
    <w:rsid w:val="00513730"/>
    <w:rsid w:val="00547DE3"/>
    <w:rsid w:val="00557507"/>
    <w:rsid w:val="00573940"/>
    <w:rsid w:val="00590B32"/>
    <w:rsid w:val="00592F03"/>
    <w:rsid w:val="005B1093"/>
    <w:rsid w:val="005B72EA"/>
    <w:rsid w:val="005C7F66"/>
    <w:rsid w:val="00614819"/>
    <w:rsid w:val="0062122E"/>
    <w:rsid w:val="006444A9"/>
    <w:rsid w:val="00665170"/>
    <w:rsid w:val="006B32FE"/>
    <w:rsid w:val="006C0BEF"/>
    <w:rsid w:val="006D09DB"/>
    <w:rsid w:val="006D64DA"/>
    <w:rsid w:val="006F32BC"/>
    <w:rsid w:val="00721524"/>
    <w:rsid w:val="00732C2C"/>
    <w:rsid w:val="007562C2"/>
    <w:rsid w:val="00760AC0"/>
    <w:rsid w:val="00763AD1"/>
    <w:rsid w:val="00793252"/>
    <w:rsid w:val="00797082"/>
    <w:rsid w:val="007A21AC"/>
    <w:rsid w:val="007C645C"/>
    <w:rsid w:val="007D1291"/>
    <w:rsid w:val="00813852"/>
    <w:rsid w:val="008167A2"/>
    <w:rsid w:val="008209B4"/>
    <w:rsid w:val="008515A6"/>
    <w:rsid w:val="00860742"/>
    <w:rsid w:val="00864449"/>
    <w:rsid w:val="00875EA1"/>
    <w:rsid w:val="0088508D"/>
    <w:rsid w:val="0088732C"/>
    <w:rsid w:val="00890F78"/>
    <w:rsid w:val="008A2520"/>
    <w:rsid w:val="008A3366"/>
    <w:rsid w:val="008A681C"/>
    <w:rsid w:val="008A728D"/>
    <w:rsid w:val="008B2E9E"/>
    <w:rsid w:val="008B609D"/>
    <w:rsid w:val="008C19A4"/>
    <w:rsid w:val="008D3164"/>
    <w:rsid w:val="008D4828"/>
    <w:rsid w:val="00905239"/>
    <w:rsid w:val="00920274"/>
    <w:rsid w:val="0094490C"/>
    <w:rsid w:val="009545C1"/>
    <w:rsid w:val="00961298"/>
    <w:rsid w:val="00983D29"/>
    <w:rsid w:val="00995806"/>
    <w:rsid w:val="009958AD"/>
    <w:rsid w:val="009A7ABE"/>
    <w:rsid w:val="009B1BC1"/>
    <w:rsid w:val="009B61EA"/>
    <w:rsid w:val="009C6F06"/>
    <w:rsid w:val="009C76AA"/>
    <w:rsid w:val="009D77F0"/>
    <w:rsid w:val="009F0C42"/>
    <w:rsid w:val="009F2770"/>
    <w:rsid w:val="00A30B0A"/>
    <w:rsid w:val="00A63D34"/>
    <w:rsid w:val="00A84733"/>
    <w:rsid w:val="00A907C6"/>
    <w:rsid w:val="00A963E1"/>
    <w:rsid w:val="00AA0EBC"/>
    <w:rsid w:val="00AC283D"/>
    <w:rsid w:val="00AE4855"/>
    <w:rsid w:val="00AF06C8"/>
    <w:rsid w:val="00AF0FD6"/>
    <w:rsid w:val="00B0344E"/>
    <w:rsid w:val="00B103ED"/>
    <w:rsid w:val="00B1337B"/>
    <w:rsid w:val="00B23515"/>
    <w:rsid w:val="00B36435"/>
    <w:rsid w:val="00B57752"/>
    <w:rsid w:val="00B64204"/>
    <w:rsid w:val="00B75E5F"/>
    <w:rsid w:val="00B9271B"/>
    <w:rsid w:val="00BC0B4D"/>
    <w:rsid w:val="00C07DB1"/>
    <w:rsid w:val="00C15822"/>
    <w:rsid w:val="00C2377A"/>
    <w:rsid w:val="00C31E48"/>
    <w:rsid w:val="00C3340E"/>
    <w:rsid w:val="00C36940"/>
    <w:rsid w:val="00C61B25"/>
    <w:rsid w:val="00C9365A"/>
    <w:rsid w:val="00C94888"/>
    <w:rsid w:val="00CA060F"/>
    <w:rsid w:val="00CA7E5E"/>
    <w:rsid w:val="00CC1089"/>
    <w:rsid w:val="00CC5319"/>
    <w:rsid w:val="00CD43E8"/>
    <w:rsid w:val="00CE0FF0"/>
    <w:rsid w:val="00CE2D11"/>
    <w:rsid w:val="00D0248D"/>
    <w:rsid w:val="00D06E41"/>
    <w:rsid w:val="00D129BE"/>
    <w:rsid w:val="00D15411"/>
    <w:rsid w:val="00D1698A"/>
    <w:rsid w:val="00D96875"/>
    <w:rsid w:val="00DF33A6"/>
    <w:rsid w:val="00E166D8"/>
    <w:rsid w:val="00E27AFE"/>
    <w:rsid w:val="00E41EBE"/>
    <w:rsid w:val="00E56533"/>
    <w:rsid w:val="00E57A56"/>
    <w:rsid w:val="00E73F24"/>
    <w:rsid w:val="00E743B1"/>
    <w:rsid w:val="00E838C6"/>
    <w:rsid w:val="00EA1D31"/>
    <w:rsid w:val="00EB03E6"/>
    <w:rsid w:val="00EB6E19"/>
    <w:rsid w:val="00EC444F"/>
    <w:rsid w:val="00EC6FE9"/>
    <w:rsid w:val="00EE0C8F"/>
    <w:rsid w:val="00EF4368"/>
    <w:rsid w:val="00F14BA6"/>
    <w:rsid w:val="00F2274D"/>
    <w:rsid w:val="00F46CFC"/>
    <w:rsid w:val="00F74EB9"/>
    <w:rsid w:val="00F85DB5"/>
    <w:rsid w:val="00F91D13"/>
    <w:rsid w:val="00FA6525"/>
    <w:rsid w:val="00FB13DD"/>
    <w:rsid w:val="00FB7EB8"/>
    <w:rsid w:val="00FD0C82"/>
    <w:rsid w:val="00FE1985"/>
    <w:rsid w:val="00FE2C7D"/>
    <w:rsid w:val="00FE4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F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103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s2">
    <w:name w:val="s2"/>
    <w:basedOn w:val="a0"/>
    <w:rsid w:val="00AE4855"/>
  </w:style>
  <w:style w:type="paragraph" w:styleId="a3">
    <w:name w:val="List Paragraph"/>
    <w:basedOn w:val="a"/>
    <w:uiPriority w:val="34"/>
    <w:qFormat/>
    <w:rsid w:val="00C15822"/>
    <w:pPr>
      <w:ind w:left="720"/>
      <w:contextualSpacing/>
    </w:pPr>
  </w:style>
  <w:style w:type="table" w:styleId="a4">
    <w:name w:val="Table Grid"/>
    <w:basedOn w:val="a1"/>
    <w:uiPriority w:val="59"/>
    <w:rsid w:val="00B75E5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A30B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DF33A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52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4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5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1077</Words>
  <Characters>6140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Сотрудник</dc:creator>
  <cp:lastModifiedBy>студент</cp:lastModifiedBy>
  <cp:revision>8</cp:revision>
  <cp:lastPrinted>2025-06-30T04:57:00Z</cp:lastPrinted>
  <dcterms:created xsi:type="dcterms:W3CDTF">2024-06-19T05:43:00Z</dcterms:created>
  <dcterms:modified xsi:type="dcterms:W3CDTF">2025-06-30T05:08:00Z</dcterms:modified>
</cp:coreProperties>
</file>